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CD31" w14:textId="77777777" w:rsidR="008D76BD" w:rsidRPr="00D131F9" w:rsidRDefault="008D76BD">
      <w:pPr>
        <w:pStyle w:val="Title"/>
        <w:ind w:left="-720" w:right="-180"/>
        <w:rPr>
          <w:color w:val="002060"/>
        </w:rPr>
      </w:pPr>
    </w:p>
    <w:p w14:paraId="4B058C71" w14:textId="77777777" w:rsidR="008D76BD" w:rsidRPr="00D131F9" w:rsidRDefault="008D76BD" w:rsidP="00DD3CC7">
      <w:pPr>
        <w:pStyle w:val="Title"/>
        <w:rPr>
          <w:color w:val="002060"/>
        </w:rPr>
      </w:pPr>
      <w:r w:rsidRPr="00D131F9">
        <w:rPr>
          <w:color w:val="002060"/>
        </w:rPr>
        <w:t xml:space="preserve">ELLEN RACHEL SMITH, </w:t>
      </w:r>
      <w:r w:rsidR="00B94BBE" w:rsidRPr="00D131F9">
        <w:rPr>
          <w:color w:val="002060"/>
        </w:rPr>
        <w:t>PhD</w:t>
      </w:r>
      <w:r w:rsidRPr="00D131F9">
        <w:rPr>
          <w:color w:val="002060"/>
        </w:rPr>
        <w:t>, LICSW</w:t>
      </w:r>
    </w:p>
    <w:p w14:paraId="2EE9BB5F" w14:textId="77777777" w:rsidR="008D76BD" w:rsidRPr="00D131F9" w:rsidRDefault="008D76BD">
      <w:pPr>
        <w:ind w:left="-720" w:right="-180"/>
        <w:jc w:val="center"/>
        <w:rPr>
          <w:b/>
          <w:bCs/>
          <w:color w:val="002060"/>
        </w:rPr>
      </w:pPr>
    </w:p>
    <w:p w14:paraId="57C5E9B3" w14:textId="77777777" w:rsidR="00AB60D3" w:rsidRPr="00D131F9" w:rsidRDefault="005B5BBF" w:rsidP="00AB60D3">
      <w:pPr>
        <w:jc w:val="center"/>
        <w:rPr>
          <w:color w:val="002060"/>
        </w:rPr>
      </w:pPr>
      <w:r w:rsidRPr="00D131F9">
        <w:rPr>
          <w:color w:val="002060"/>
        </w:rPr>
        <w:t>60 Mountain Street</w:t>
      </w:r>
    </w:p>
    <w:p w14:paraId="5EA36F16" w14:textId="77777777" w:rsidR="005B5BBF" w:rsidRPr="00D131F9" w:rsidRDefault="005B5BBF" w:rsidP="00AB60D3">
      <w:pPr>
        <w:jc w:val="center"/>
        <w:rPr>
          <w:color w:val="002060"/>
        </w:rPr>
      </w:pPr>
      <w:r w:rsidRPr="00D131F9">
        <w:rPr>
          <w:color w:val="002060"/>
        </w:rPr>
        <w:t>Haydenville, MA 01039</w:t>
      </w:r>
    </w:p>
    <w:p w14:paraId="3EE990E2" w14:textId="77777777" w:rsidR="005B5BBF" w:rsidRPr="00D131F9" w:rsidRDefault="005B5BBF" w:rsidP="00AB60D3">
      <w:pPr>
        <w:jc w:val="center"/>
        <w:rPr>
          <w:color w:val="002060"/>
        </w:rPr>
      </w:pPr>
      <w:r w:rsidRPr="00D131F9">
        <w:rPr>
          <w:color w:val="002060"/>
        </w:rPr>
        <w:t>413-387-7191</w:t>
      </w:r>
    </w:p>
    <w:p w14:paraId="21680B8A" w14:textId="77777777" w:rsidR="008D76BD" w:rsidRPr="00D131F9" w:rsidRDefault="002A4E18" w:rsidP="00946E7B">
      <w:pPr>
        <w:jc w:val="center"/>
        <w:rPr>
          <w:color w:val="002060"/>
        </w:rPr>
      </w:pPr>
      <w:hyperlink r:id="rId6" w:history="1">
        <w:r w:rsidR="00946E7B" w:rsidRPr="00D131F9">
          <w:rPr>
            <w:rStyle w:val="Hyperlink"/>
            <w:color w:val="002060"/>
          </w:rPr>
          <w:t>ellen.smith@uconn.edu</w:t>
        </w:r>
      </w:hyperlink>
    </w:p>
    <w:p w14:paraId="2F8F7404" w14:textId="77777777" w:rsidR="00946E7B" w:rsidRPr="00D131F9" w:rsidRDefault="00946E7B">
      <w:pPr>
        <w:ind w:left="-720"/>
        <w:jc w:val="center"/>
        <w:rPr>
          <w:color w:val="002060"/>
        </w:rPr>
      </w:pPr>
    </w:p>
    <w:p w14:paraId="2D6290DA" w14:textId="77777777" w:rsidR="008D76BD" w:rsidRPr="00D131F9" w:rsidRDefault="008D76BD">
      <w:pPr>
        <w:ind w:left="-720" w:right="-180"/>
        <w:jc w:val="center"/>
        <w:rPr>
          <w:color w:val="002060"/>
        </w:rPr>
      </w:pPr>
    </w:p>
    <w:p w14:paraId="395BB50A" w14:textId="77777777" w:rsidR="008D76BD" w:rsidRPr="00D131F9" w:rsidRDefault="008D76BD">
      <w:pPr>
        <w:pStyle w:val="Heading1"/>
        <w:ind w:left="-540" w:right="-180"/>
        <w:rPr>
          <w:color w:val="002060"/>
        </w:rPr>
      </w:pPr>
      <w:r w:rsidRPr="00D131F9">
        <w:rPr>
          <w:color w:val="002060"/>
        </w:rPr>
        <w:t>EDUCATION</w:t>
      </w:r>
    </w:p>
    <w:p w14:paraId="0E3D232B" w14:textId="77777777" w:rsidR="008D76BD" w:rsidRPr="00D131F9" w:rsidRDefault="008D76BD">
      <w:pPr>
        <w:ind w:right="-180"/>
        <w:rPr>
          <w:color w:val="632423" w:themeColor="accent2" w:themeShade="80"/>
        </w:rPr>
      </w:pPr>
    </w:p>
    <w:p w14:paraId="5A7AD6A0" w14:textId="77777777" w:rsidR="008D76BD" w:rsidRPr="00D131F9" w:rsidRDefault="008D76BD">
      <w:pPr>
        <w:ind w:right="-180"/>
        <w:rPr>
          <w:color w:val="002060"/>
        </w:rPr>
      </w:pPr>
      <w:r w:rsidRPr="00D131F9">
        <w:rPr>
          <w:b/>
          <w:bCs/>
          <w:color w:val="002060"/>
        </w:rPr>
        <w:t>Smith College School for Social Work,</w:t>
      </w:r>
      <w:r w:rsidRPr="00D131F9">
        <w:rPr>
          <w:color w:val="002060"/>
        </w:rPr>
        <w:t xml:space="preserve"> Northampton, MA.</w:t>
      </w:r>
    </w:p>
    <w:p w14:paraId="3588A632" w14:textId="77777777" w:rsidR="008D76BD" w:rsidRPr="00D131F9" w:rsidRDefault="00A24D95">
      <w:pPr>
        <w:ind w:right="-180"/>
        <w:rPr>
          <w:color w:val="002060"/>
        </w:rPr>
      </w:pPr>
      <w:r w:rsidRPr="00D131F9">
        <w:rPr>
          <w:color w:val="002060"/>
        </w:rPr>
        <w:t>D</w:t>
      </w:r>
      <w:r w:rsidR="001D541A" w:rsidRPr="00D131F9">
        <w:rPr>
          <w:color w:val="002060"/>
        </w:rPr>
        <w:t>octor of Philosophy in Social Work, 2006</w:t>
      </w:r>
      <w:r w:rsidR="008D76BD" w:rsidRPr="00D131F9">
        <w:rPr>
          <w:color w:val="002060"/>
        </w:rPr>
        <w:t>.</w:t>
      </w:r>
    </w:p>
    <w:p w14:paraId="565C9F7C" w14:textId="77777777" w:rsidR="00205841" w:rsidRPr="00D131F9" w:rsidRDefault="00205841">
      <w:pPr>
        <w:ind w:right="-180"/>
        <w:rPr>
          <w:color w:val="002060"/>
        </w:rPr>
      </w:pPr>
      <w:r w:rsidRPr="00D131F9">
        <w:rPr>
          <w:color w:val="002060"/>
        </w:rPr>
        <w:t xml:space="preserve">Dissertation: </w:t>
      </w:r>
      <w:r w:rsidRPr="00D131F9">
        <w:rPr>
          <w:i/>
          <w:color w:val="002060"/>
        </w:rPr>
        <w:t>Still here: Trauma, illness and coping in the lives of women with HIV/AIDS</w:t>
      </w:r>
      <w:r w:rsidRPr="00D131F9">
        <w:rPr>
          <w:color w:val="002060"/>
        </w:rPr>
        <w:t>.</w:t>
      </w:r>
    </w:p>
    <w:p w14:paraId="3A5F314A" w14:textId="77777777" w:rsidR="008D76BD" w:rsidRPr="00D131F9" w:rsidRDefault="008D76BD">
      <w:pPr>
        <w:ind w:left="-720" w:right="-180"/>
        <w:rPr>
          <w:color w:val="002060"/>
        </w:rPr>
      </w:pPr>
    </w:p>
    <w:p w14:paraId="70F2A42B" w14:textId="77777777" w:rsidR="008D76BD" w:rsidRPr="00D131F9" w:rsidRDefault="008D76BD">
      <w:pPr>
        <w:ind w:right="-180"/>
        <w:rPr>
          <w:color w:val="002060"/>
        </w:rPr>
      </w:pPr>
      <w:r w:rsidRPr="00D131F9">
        <w:rPr>
          <w:b/>
          <w:bCs/>
          <w:color w:val="002060"/>
        </w:rPr>
        <w:t xml:space="preserve">Columbia University School of Social Work, </w:t>
      </w:r>
      <w:r w:rsidRPr="00D131F9">
        <w:rPr>
          <w:color w:val="002060"/>
        </w:rPr>
        <w:t>New York, NY.</w:t>
      </w:r>
    </w:p>
    <w:p w14:paraId="2790FFFB" w14:textId="77777777" w:rsidR="008D76BD" w:rsidRPr="00D131F9" w:rsidRDefault="008D76BD">
      <w:pPr>
        <w:pStyle w:val="BlockText"/>
        <w:ind w:left="0" w:right="-180"/>
        <w:rPr>
          <w:color w:val="002060"/>
        </w:rPr>
      </w:pPr>
      <w:r w:rsidRPr="00D131F9">
        <w:rPr>
          <w:color w:val="002060"/>
        </w:rPr>
        <w:t>Master of Science in Social Work, 1996.  Concentration in Clinical Practice and School-Based Services.</w:t>
      </w:r>
    </w:p>
    <w:p w14:paraId="00B90B7E" w14:textId="77777777" w:rsidR="008D76BD" w:rsidRPr="00D131F9" w:rsidRDefault="008D76BD">
      <w:pPr>
        <w:pStyle w:val="BlockText"/>
        <w:ind w:left="0" w:right="-180"/>
        <w:rPr>
          <w:color w:val="002060"/>
        </w:rPr>
      </w:pPr>
    </w:p>
    <w:p w14:paraId="55FA82F1" w14:textId="77777777" w:rsidR="008D76BD" w:rsidRPr="00D131F9" w:rsidRDefault="008D76BD">
      <w:pPr>
        <w:pStyle w:val="BlockText"/>
        <w:ind w:left="0" w:right="-180"/>
        <w:rPr>
          <w:color w:val="002060"/>
        </w:rPr>
      </w:pPr>
      <w:r w:rsidRPr="00D131F9">
        <w:rPr>
          <w:b/>
          <w:bCs/>
          <w:color w:val="002060"/>
        </w:rPr>
        <w:t xml:space="preserve">Brown University, </w:t>
      </w:r>
      <w:r w:rsidRPr="00D131F9">
        <w:rPr>
          <w:color w:val="002060"/>
        </w:rPr>
        <w:t>Providence, RI.</w:t>
      </w:r>
    </w:p>
    <w:p w14:paraId="067E2ACD" w14:textId="77777777" w:rsidR="008D76BD" w:rsidRPr="00D131F9" w:rsidRDefault="008D76BD">
      <w:pPr>
        <w:pStyle w:val="BlockText"/>
        <w:ind w:left="0" w:right="-180"/>
        <w:rPr>
          <w:color w:val="002060"/>
        </w:rPr>
      </w:pPr>
      <w:r w:rsidRPr="00D131F9">
        <w:rPr>
          <w:color w:val="002060"/>
        </w:rPr>
        <w:t>Bachelor of Arts with Honors in Women’s Studies, 1992.  Magna Cum Laude.  Phi Beta Kappa.</w:t>
      </w:r>
    </w:p>
    <w:p w14:paraId="313CB1D9" w14:textId="77777777" w:rsidR="008D76BD" w:rsidRPr="00D131F9" w:rsidRDefault="008D76BD">
      <w:pPr>
        <w:pStyle w:val="BlockText"/>
        <w:ind w:left="0" w:right="-180"/>
        <w:rPr>
          <w:color w:val="002060"/>
        </w:rPr>
      </w:pPr>
    </w:p>
    <w:p w14:paraId="007F8E3A" w14:textId="77777777" w:rsidR="002A4801" w:rsidRPr="00D131F9" w:rsidRDefault="00EA45A3">
      <w:pPr>
        <w:pStyle w:val="BlockText"/>
        <w:ind w:left="-540" w:right="-180"/>
        <w:rPr>
          <w:b/>
          <w:bCs/>
          <w:color w:val="002060"/>
        </w:rPr>
      </w:pPr>
      <w:r w:rsidRPr="00D131F9">
        <w:rPr>
          <w:b/>
          <w:bCs/>
          <w:color w:val="002060"/>
        </w:rPr>
        <w:t>ACADEMIC APPOINTMENTS</w:t>
      </w:r>
    </w:p>
    <w:p w14:paraId="388009FB" w14:textId="77777777" w:rsidR="00EA45A3" w:rsidRPr="00D131F9" w:rsidRDefault="00EA45A3">
      <w:pPr>
        <w:pStyle w:val="BlockText"/>
        <w:ind w:left="-540" w:right="-180"/>
        <w:rPr>
          <w:color w:val="002060"/>
        </w:rPr>
      </w:pPr>
    </w:p>
    <w:p w14:paraId="230BC3E5" w14:textId="77777777" w:rsidR="00A24D95" w:rsidRPr="00D131F9" w:rsidRDefault="002B2280" w:rsidP="00E97C5E">
      <w:pPr>
        <w:pStyle w:val="BlockText"/>
        <w:ind w:left="0" w:right="0"/>
        <w:rPr>
          <w:bCs/>
          <w:color w:val="002060"/>
        </w:rPr>
      </w:pPr>
      <w:r w:rsidRPr="00D131F9">
        <w:rPr>
          <w:b/>
          <w:color w:val="002060"/>
        </w:rPr>
        <w:t>Associate</w:t>
      </w:r>
      <w:r w:rsidR="00A24D95" w:rsidRPr="00D131F9">
        <w:rPr>
          <w:b/>
          <w:color w:val="002060"/>
        </w:rPr>
        <w:t xml:space="preserve"> Extension Professor, </w:t>
      </w:r>
      <w:r w:rsidR="00A24D95" w:rsidRPr="00D131F9">
        <w:rPr>
          <w:bCs/>
          <w:color w:val="002060"/>
        </w:rPr>
        <w:t>University of Connecticut School of Social Work, Hartford, CT.</w:t>
      </w:r>
      <w:r w:rsidR="00CF57EC" w:rsidRPr="00D131F9">
        <w:rPr>
          <w:bCs/>
          <w:color w:val="002060"/>
        </w:rPr>
        <w:t xml:space="preserve">  August 2013</w:t>
      </w:r>
      <w:r w:rsidR="00326163">
        <w:rPr>
          <w:bCs/>
          <w:color w:val="002060"/>
        </w:rPr>
        <w:t xml:space="preserve"> -</w:t>
      </w:r>
      <w:r w:rsidR="00683A6A" w:rsidRPr="00D131F9">
        <w:rPr>
          <w:bCs/>
          <w:color w:val="002060"/>
        </w:rPr>
        <w:t xml:space="preserve"> </w:t>
      </w:r>
      <w:r w:rsidR="00A24D95" w:rsidRPr="00D131F9">
        <w:rPr>
          <w:bCs/>
          <w:color w:val="002060"/>
        </w:rPr>
        <w:t xml:space="preserve">present.  </w:t>
      </w:r>
    </w:p>
    <w:p w14:paraId="1566E1BD" w14:textId="77777777" w:rsidR="00BE63C1" w:rsidRPr="00D131F9" w:rsidRDefault="00BE63C1" w:rsidP="00E97C5E">
      <w:pPr>
        <w:pStyle w:val="BlockText"/>
        <w:ind w:left="0" w:right="0"/>
        <w:rPr>
          <w:bCs/>
          <w:color w:val="002060"/>
        </w:rPr>
      </w:pPr>
    </w:p>
    <w:p w14:paraId="26EED652" w14:textId="77777777" w:rsidR="00BE63C1" w:rsidRPr="00D131F9" w:rsidRDefault="00BE63C1" w:rsidP="00BE63C1">
      <w:pPr>
        <w:pStyle w:val="BlockText"/>
        <w:ind w:left="0" w:right="0"/>
        <w:rPr>
          <w:bCs/>
          <w:color w:val="002060"/>
        </w:rPr>
      </w:pPr>
      <w:r w:rsidRPr="00D131F9">
        <w:rPr>
          <w:b/>
          <w:bCs/>
          <w:color w:val="002060"/>
        </w:rPr>
        <w:t xml:space="preserve">Assistant Extension Professor, </w:t>
      </w:r>
      <w:r w:rsidRPr="00D131F9">
        <w:rPr>
          <w:bCs/>
          <w:color w:val="002060"/>
        </w:rPr>
        <w:t>University of Connecticut School of Social Work, W</w:t>
      </w:r>
      <w:r w:rsidR="00326163">
        <w:rPr>
          <w:bCs/>
          <w:color w:val="002060"/>
        </w:rPr>
        <w:t>est Hartford, CT.  August 2006 -</w:t>
      </w:r>
      <w:r w:rsidR="00EA45A3" w:rsidRPr="00D131F9">
        <w:rPr>
          <w:bCs/>
          <w:color w:val="002060"/>
        </w:rPr>
        <w:t xml:space="preserve"> </w:t>
      </w:r>
      <w:r w:rsidRPr="00D131F9">
        <w:rPr>
          <w:bCs/>
          <w:color w:val="002060"/>
        </w:rPr>
        <w:t>August 2013.</w:t>
      </w:r>
    </w:p>
    <w:p w14:paraId="33A0C648" w14:textId="77777777" w:rsidR="00EA45A3" w:rsidRPr="00D131F9" w:rsidRDefault="00EA45A3" w:rsidP="00BE63C1">
      <w:pPr>
        <w:pStyle w:val="BlockText"/>
        <w:ind w:left="0" w:right="0"/>
        <w:rPr>
          <w:bCs/>
          <w:color w:val="002060"/>
        </w:rPr>
      </w:pPr>
    </w:p>
    <w:p w14:paraId="39E37E5D" w14:textId="77777777" w:rsidR="00EA45A3" w:rsidRPr="00D131F9" w:rsidRDefault="00EA45A3" w:rsidP="00EA45A3">
      <w:pPr>
        <w:pStyle w:val="BlockText"/>
        <w:ind w:left="0" w:right="0"/>
        <w:rPr>
          <w:bCs/>
          <w:color w:val="002060"/>
        </w:rPr>
      </w:pPr>
      <w:r w:rsidRPr="00D131F9">
        <w:rPr>
          <w:b/>
          <w:color w:val="002060"/>
        </w:rPr>
        <w:t xml:space="preserve">Adjunct Faculty, </w:t>
      </w:r>
      <w:r w:rsidRPr="00D131F9">
        <w:rPr>
          <w:bCs/>
          <w:color w:val="002060"/>
        </w:rPr>
        <w:t>University of Connecticut School of Social Work, We</w:t>
      </w:r>
      <w:r w:rsidR="00326163">
        <w:rPr>
          <w:bCs/>
          <w:color w:val="002060"/>
        </w:rPr>
        <w:t>st Hartford, CT.  January 2005 -</w:t>
      </w:r>
      <w:r w:rsidRPr="00D131F9">
        <w:rPr>
          <w:bCs/>
          <w:color w:val="002060"/>
        </w:rPr>
        <w:t xml:space="preserve"> August 2006.  </w:t>
      </w:r>
    </w:p>
    <w:p w14:paraId="67739731" w14:textId="77777777" w:rsidR="00BE63C1" w:rsidRPr="00D131F9" w:rsidRDefault="00BE63C1" w:rsidP="00BE63C1">
      <w:pPr>
        <w:pStyle w:val="BlockText"/>
        <w:ind w:left="0" w:right="0"/>
        <w:rPr>
          <w:bCs/>
          <w:color w:val="002060"/>
        </w:rPr>
      </w:pPr>
    </w:p>
    <w:p w14:paraId="587C11BC" w14:textId="77777777" w:rsidR="009E2760" w:rsidRPr="00D131F9" w:rsidRDefault="00BE63C1" w:rsidP="00A24D95">
      <w:pPr>
        <w:pStyle w:val="BlockText"/>
        <w:ind w:left="0" w:right="0"/>
        <w:rPr>
          <w:b/>
          <w:bCs/>
          <w:i/>
          <w:color w:val="002060"/>
        </w:rPr>
      </w:pPr>
      <w:r w:rsidRPr="00D131F9">
        <w:rPr>
          <w:b/>
          <w:bCs/>
          <w:i/>
          <w:color w:val="002060"/>
        </w:rPr>
        <w:t>Teaching and Advising</w:t>
      </w:r>
    </w:p>
    <w:p w14:paraId="2AC13875" w14:textId="77777777" w:rsidR="002925DC" w:rsidRPr="00D131F9" w:rsidRDefault="002925DC" w:rsidP="00A24D95">
      <w:pPr>
        <w:pStyle w:val="BlockText"/>
        <w:ind w:left="0" w:right="0"/>
        <w:rPr>
          <w:b/>
          <w:bCs/>
          <w:i/>
          <w:color w:val="002060"/>
        </w:rPr>
      </w:pPr>
    </w:p>
    <w:p w14:paraId="0ED72372" w14:textId="6F568F7F" w:rsidR="00F3616E" w:rsidRDefault="00F3616E" w:rsidP="00EA45A3">
      <w:pPr>
        <w:pStyle w:val="BlockText"/>
        <w:ind w:left="450" w:right="0"/>
        <w:rPr>
          <w:bCs/>
          <w:color w:val="002060"/>
        </w:rPr>
      </w:pPr>
      <w:r>
        <w:rPr>
          <w:bCs/>
          <w:color w:val="002060"/>
        </w:rPr>
        <w:t>SOWK 3801: Field Seminar II, 2021.</w:t>
      </w:r>
    </w:p>
    <w:p w14:paraId="545D7378" w14:textId="42C87420" w:rsidR="00F3616E" w:rsidRDefault="00F3616E" w:rsidP="00EA45A3">
      <w:pPr>
        <w:pStyle w:val="BlockText"/>
        <w:ind w:left="450" w:right="0"/>
        <w:rPr>
          <w:bCs/>
          <w:color w:val="002060"/>
        </w:rPr>
      </w:pPr>
      <w:r>
        <w:rPr>
          <w:bCs/>
          <w:color w:val="002060"/>
        </w:rPr>
        <w:t>SOWK 3800: Field Seminar I, 2020.</w:t>
      </w:r>
    </w:p>
    <w:p w14:paraId="519FAE34" w14:textId="1099596A" w:rsidR="00326163" w:rsidRDefault="00326163" w:rsidP="00EA45A3">
      <w:pPr>
        <w:pStyle w:val="BlockText"/>
        <w:ind w:left="450" w:right="0"/>
        <w:rPr>
          <w:bCs/>
          <w:color w:val="002060"/>
        </w:rPr>
      </w:pPr>
      <w:r>
        <w:rPr>
          <w:bCs/>
          <w:color w:val="002060"/>
        </w:rPr>
        <w:t>SPTP 5318: Social Work with Women: Feminist Theory and Practice, 2019</w:t>
      </w:r>
      <w:r w:rsidR="00840D2A">
        <w:rPr>
          <w:bCs/>
          <w:color w:val="002060"/>
        </w:rPr>
        <w:t xml:space="preserve"> - present</w:t>
      </w:r>
      <w:r>
        <w:rPr>
          <w:bCs/>
          <w:color w:val="002060"/>
        </w:rPr>
        <w:t>.</w:t>
      </w:r>
    </w:p>
    <w:p w14:paraId="75EAE897" w14:textId="77777777" w:rsidR="009E2760" w:rsidRDefault="00EA45A3" w:rsidP="002925DC">
      <w:pPr>
        <w:pStyle w:val="BlockText"/>
        <w:ind w:left="450" w:right="0"/>
        <w:rPr>
          <w:bCs/>
          <w:color w:val="002060"/>
        </w:rPr>
      </w:pPr>
      <w:r w:rsidRPr="00D131F9">
        <w:rPr>
          <w:bCs/>
          <w:color w:val="002060"/>
        </w:rPr>
        <w:t xml:space="preserve">IGFP 5303: </w:t>
      </w:r>
      <w:r w:rsidR="009E2760" w:rsidRPr="00D131F9">
        <w:rPr>
          <w:bCs/>
          <w:color w:val="002060"/>
        </w:rPr>
        <w:t xml:space="preserve">Advanced Practice with Individuals, Groups and Families </w:t>
      </w:r>
      <w:r w:rsidR="00A3071E" w:rsidRPr="00D131F9">
        <w:rPr>
          <w:bCs/>
          <w:color w:val="002060"/>
        </w:rPr>
        <w:t>a</w:t>
      </w:r>
      <w:r w:rsidR="002925DC" w:rsidRPr="00D131F9">
        <w:rPr>
          <w:bCs/>
          <w:color w:val="002060"/>
        </w:rPr>
        <w:t xml:space="preserve">cross Settings and </w:t>
      </w:r>
      <w:r w:rsidR="005B5BBF" w:rsidRPr="00D131F9">
        <w:rPr>
          <w:bCs/>
          <w:color w:val="002060"/>
        </w:rPr>
        <w:t>Populations</w:t>
      </w:r>
      <w:r w:rsidR="002925DC" w:rsidRPr="00D131F9">
        <w:rPr>
          <w:bCs/>
          <w:color w:val="002060"/>
        </w:rPr>
        <w:t>, 2019</w:t>
      </w:r>
      <w:r w:rsidR="00326163">
        <w:rPr>
          <w:bCs/>
          <w:color w:val="002060"/>
        </w:rPr>
        <w:t xml:space="preserve"> - </w:t>
      </w:r>
      <w:r w:rsidR="00F81B0F">
        <w:rPr>
          <w:bCs/>
          <w:color w:val="002060"/>
        </w:rPr>
        <w:t>present</w:t>
      </w:r>
      <w:r w:rsidR="002925DC" w:rsidRPr="00D131F9">
        <w:rPr>
          <w:bCs/>
          <w:color w:val="002060"/>
        </w:rPr>
        <w:t>.</w:t>
      </w:r>
    </w:p>
    <w:p w14:paraId="4FE9D1AE" w14:textId="77777777" w:rsidR="00326163" w:rsidRPr="00D131F9" w:rsidRDefault="00326163" w:rsidP="00326163">
      <w:pPr>
        <w:pStyle w:val="BlockText"/>
        <w:ind w:left="450" w:right="0"/>
        <w:rPr>
          <w:bCs/>
          <w:color w:val="002060"/>
        </w:rPr>
      </w:pPr>
      <w:r w:rsidRPr="00D131F9">
        <w:rPr>
          <w:bCs/>
          <w:color w:val="002060"/>
        </w:rPr>
        <w:t>IGFP 5302: Advanced Practice with Individuals, Groups and Families: Theoretical Approaches</w:t>
      </w:r>
      <w:r>
        <w:rPr>
          <w:bCs/>
          <w:color w:val="002060"/>
        </w:rPr>
        <w:t xml:space="preserve">, 2018 - </w:t>
      </w:r>
      <w:r w:rsidRPr="00D131F9">
        <w:rPr>
          <w:bCs/>
          <w:color w:val="002060"/>
        </w:rPr>
        <w:t>present.</w:t>
      </w:r>
    </w:p>
    <w:p w14:paraId="581DDE8B" w14:textId="77777777" w:rsidR="00A72CE4" w:rsidRDefault="00A72CE4" w:rsidP="00A72CE4">
      <w:pPr>
        <w:pStyle w:val="BlockText"/>
        <w:ind w:left="450" w:right="0"/>
        <w:rPr>
          <w:bCs/>
          <w:color w:val="002060"/>
        </w:rPr>
      </w:pPr>
      <w:r w:rsidRPr="00D131F9">
        <w:rPr>
          <w:bCs/>
          <w:color w:val="002060"/>
        </w:rPr>
        <w:t>BASC 5362: Human Behavior in the Social Environment:</w:t>
      </w:r>
      <w:r w:rsidR="00326163">
        <w:rPr>
          <w:bCs/>
          <w:color w:val="002060"/>
        </w:rPr>
        <w:t xml:space="preserve"> Micro and Macro Theories, 2017 - </w:t>
      </w:r>
      <w:r w:rsidRPr="00D131F9">
        <w:rPr>
          <w:bCs/>
          <w:color w:val="002060"/>
        </w:rPr>
        <w:t>present.</w:t>
      </w:r>
    </w:p>
    <w:p w14:paraId="0CEF6EA3" w14:textId="77777777" w:rsidR="00326163" w:rsidRDefault="00326163" w:rsidP="00326163">
      <w:pPr>
        <w:ind w:firstLine="450"/>
        <w:rPr>
          <w:color w:val="002060"/>
        </w:rPr>
      </w:pPr>
      <w:r w:rsidRPr="00D131F9">
        <w:rPr>
          <w:color w:val="002060"/>
        </w:rPr>
        <w:t>IGFP 5340: Skills Laboratory with Individuals, Groups, and Families, 2018.</w:t>
      </w:r>
    </w:p>
    <w:p w14:paraId="58742B85" w14:textId="08ACB696" w:rsidR="00A3071E" w:rsidRPr="00D131F9" w:rsidRDefault="00A3071E" w:rsidP="00A3071E">
      <w:pPr>
        <w:pStyle w:val="BlockText"/>
        <w:ind w:left="450" w:right="0"/>
        <w:rPr>
          <w:bCs/>
          <w:color w:val="002060"/>
        </w:rPr>
      </w:pPr>
      <w:r w:rsidRPr="00D131F9">
        <w:rPr>
          <w:bCs/>
          <w:color w:val="002060"/>
        </w:rPr>
        <w:t>BASC 5361: Human Behavior in the Social Environment: Micro Theories, 2006</w:t>
      </w:r>
      <w:r w:rsidR="00054F68">
        <w:rPr>
          <w:bCs/>
          <w:color w:val="002060"/>
        </w:rPr>
        <w:t xml:space="preserve"> </w:t>
      </w:r>
      <w:r w:rsidRPr="00D131F9">
        <w:rPr>
          <w:bCs/>
          <w:color w:val="002060"/>
        </w:rPr>
        <w:t>-</w:t>
      </w:r>
      <w:r w:rsidR="00054F68">
        <w:rPr>
          <w:bCs/>
          <w:color w:val="002060"/>
        </w:rPr>
        <w:t xml:space="preserve"> </w:t>
      </w:r>
      <w:r w:rsidRPr="00D131F9">
        <w:rPr>
          <w:bCs/>
          <w:color w:val="002060"/>
        </w:rPr>
        <w:t>2017.</w:t>
      </w:r>
    </w:p>
    <w:p w14:paraId="7BB67204" w14:textId="77777777" w:rsidR="009E2760" w:rsidRPr="00D131F9" w:rsidRDefault="00EA45A3" w:rsidP="005B5BBF">
      <w:pPr>
        <w:pStyle w:val="BlockText"/>
        <w:ind w:left="0" w:right="0" w:firstLine="450"/>
        <w:rPr>
          <w:bCs/>
          <w:color w:val="002060"/>
        </w:rPr>
      </w:pPr>
      <w:r w:rsidRPr="00D131F9">
        <w:rPr>
          <w:bCs/>
          <w:color w:val="002060"/>
        </w:rPr>
        <w:t xml:space="preserve">CSWK 5301: </w:t>
      </w:r>
      <w:r w:rsidR="009E2760" w:rsidRPr="00D131F9">
        <w:rPr>
          <w:bCs/>
          <w:color w:val="002060"/>
        </w:rPr>
        <w:t>Casework Helping Process: The Work and Ending Phases</w:t>
      </w:r>
      <w:r w:rsidR="002925DC" w:rsidRPr="00D131F9">
        <w:rPr>
          <w:bCs/>
          <w:color w:val="002060"/>
        </w:rPr>
        <w:t>, 2017.</w:t>
      </w:r>
    </w:p>
    <w:p w14:paraId="21410874" w14:textId="4A80C7B3" w:rsidR="009E2760" w:rsidRDefault="00EA45A3" w:rsidP="005B5BBF">
      <w:pPr>
        <w:pStyle w:val="BlockText"/>
        <w:ind w:left="0" w:right="0" w:firstLine="450"/>
        <w:rPr>
          <w:bCs/>
          <w:color w:val="002060"/>
        </w:rPr>
      </w:pPr>
      <w:r w:rsidRPr="00D131F9">
        <w:rPr>
          <w:bCs/>
          <w:color w:val="002060"/>
        </w:rPr>
        <w:t xml:space="preserve">CSWK 5303: </w:t>
      </w:r>
      <w:r w:rsidR="009E2760" w:rsidRPr="00D131F9">
        <w:rPr>
          <w:bCs/>
          <w:color w:val="002060"/>
        </w:rPr>
        <w:t>Casework with Vulnerable and Resilient Populations</w:t>
      </w:r>
      <w:r w:rsidR="002925DC" w:rsidRPr="00D131F9">
        <w:rPr>
          <w:bCs/>
          <w:color w:val="002060"/>
        </w:rPr>
        <w:t>, 2005</w:t>
      </w:r>
      <w:r w:rsidR="00054F68">
        <w:rPr>
          <w:bCs/>
          <w:color w:val="002060"/>
        </w:rPr>
        <w:t xml:space="preserve"> </w:t>
      </w:r>
      <w:r w:rsidR="002925DC" w:rsidRPr="00D131F9">
        <w:rPr>
          <w:bCs/>
          <w:color w:val="002060"/>
        </w:rPr>
        <w:t>-</w:t>
      </w:r>
      <w:r w:rsidR="00054F68">
        <w:rPr>
          <w:bCs/>
          <w:color w:val="002060"/>
        </w:rPr>
        <w:t xml:space="preserve"> </w:t>
      </w:r>
      <w:r w:rsidR="002925DC" w:rsidRPr="00D131F9">
        <w:rPr>
          <w:bCs/>
          <w:color w:val="002060"/>
        </w:rPr>
        <w:t>2018.</w:t>
      </w:r>
    </w:p>
    <w:p w14:paraId="56EE0D80" w14:textId="659A232A" w:rsidR="00326163" w:rsidRPr="00D131F9" w:rsidRDefault="00326163" w:rsidP="00326163">
      <w:pPr>
        <w:pStyle w:val="BlockText"/>
        <w:ind w:left="0" w:right="0" w:firstLine="450"/>
        <w:rPr>
          <w:bCs/>
          <w:color w:val="002060"/>
        </w:rPr>
      </w:pPr>
      <w:r w:rsidRPr="00D131F9">
        <w:rPr>
          <w:bCs/>
          <w:color w:val="002060"/>
        </w:rPr>
        <w:t>CSWK 5302: Casework Practice Approaches: Differential Applications, 2007</w:t>
      </w:r>
      <w:r w:rsidR="00054F68">
        <w:rPr>
          <w:bCs/>
          <w:color w:val="002060"/>
        </w:rPr>
        <w:t xml:space="preserve"> </w:t>
      </w:r>
      <w:r w:rsidRPr="00D131F9">
        <w:rPr>
          <w:bCs/>
          <w:color w:val="002060"/>
        </w:rPr>
        <w:t>-</w:t>
      </w:r>
      <w:r w:rsidR="00054F68">
        <w:rPr>
          <w:bCs/>
          <w:color w:val="002060"/>
        </w:rPr>
        <w:t xml:space="preserve"> </w:t>
      </w:r>
      <w:r w:rsidRPr="00D131F9">
        <w:rPr>
          <w:bCs/>
          <w:color w:val="002060"/>
        </w:rPr>
        <w:t>2017.</w:t>
      </w:r>
    </w:p>
    <w:p w14:paraId="0588CCA8" w14:textId="7C0B46F3" w:rsidR="009E2760" w:rsidRPr="00D131F9" w:rsidRDefault="00EA45A3" w:rsidP="005B5BBF">
      <w:pPr>
        <w:pStyle w:val="BlockText"/>
        <w:ind w:left="0" w:right="0" w:firstLine="450"/>
        <w:rPr>
          <w:bCs/>
          <w:color w:val="002060"/>
        </w:rPr>
      </w:pPr>
      <w:r w:rsidRPr="00D131F9">
        <w:rPr>
          <w:bCs/>
          <w:color w:val="002060"/>
        </w:rPr>
        <w:t xml:space="preserve">CSWK 5340: </w:t>
      </w:r>
      <w:r w:rsidR="009E2760" w:rsidRPr="00D131F9">
        <w:rPr>
          <w:bCs/>
          <w:color w:val="002060"/>
        </w:rPr>
        <w:t>Casework Advanced Standing Skills Laboratory</w:t>
      </w:r>
      <w:r w:rsidR="002925DC" w:rsidRPr="00D131F9">
        <w:rPr>
          <w:bCs/>
          <w:color w:val="002060"/>
        </w:rPr>
        <w:t>, 2014</w:t>
      </w:r>
      <w:r w:rsidR="00054F68">
        <w:rPr>
          <w:bCs/>
          <w:color w:val="002060"/>
        </w:rPr>
        <w:t xml:space="preserve"> </w:t>
      </w:r>
      <w:r w:rsidR="002925DC" w:rsidRPr="00D131F9">
        <w:rPr>
          <w:bCs/>
          <w:color w:val="002060"/>
        </w:rPr>
        <w:t>-</w:t>
      </w:r>
      <w:r w:rsidR="00054F68">
        <w:rPr>
          <w:bCs/>
          <w:color w:val="002060"/>
        </w:rPr>
        <w:t xml:space="preserve"> </w:t>
      </w:r>
      <w:r w:rsidR="002925DC" w:rsidRPr="00D131F9">
        <w:rPr>
          <w:bCs/>
          <w:color w:val="002060"/>
        </w:rPr>
        <w:t>2017.</w:t>
      </w:r>
    </w:p>
    <w:p w14:paraId="393418D6" w14:textId="77777777" w:rsidR="00F3616E" w:rsidRDefault="00F3616E" w:rsidP="005B5BBF">
      <w:pPr>
        <w:pStyle w:val="BlockText"/>
        <w:ind w:left="0" w:right="0" w:firstLine="450"/>
        <w:rPr>
          <w:bCs/>
          <w:color w:val="002060"/>
        </w:rPr>
      </w:pPr>
    </w:p>
    <w:p w14:paraId="6E1D6F7A" w14:textId="77777777" w:rsidR="00F3616E" w:rsidRDefault="00F3616E" w:rsidP="005B5BBF">
      <w:pPr>
        <w:pStyle w:val="BlockText"/>
        <w:ind w:left="0" w:right="0" w:firstLine="450"/>
        <w:rPr>
          <w:bCs/>
          <w:color w:val="002060"/>
        </w:rPr>
      </w:pPr>
    </w:p>
    <w:p w14:paraId="51E3EDB1" w14:textId="77777777" w:rsidR="00770AF8" w:rsidRDefault="00770AF8" w:rsidP="005B5BBF">
      <w:pPr>
        <w:pStyle w:val="BlockText"/>
        <w:ind w:left="0" w:right="0" w:firstLine="450"/>
        <w:rPr>
          <w:bCs/>
          <w:color w:val="002060"/>
        </w:rPr>
      </w:pPr>
    </w:p>
    <w:p w14:paraId="6C2004BF" w14:textId="484D207B" w:rsidR="009E2760" w:rsidRPr="00D131F9" w:rsidRDefault="009E2760" w:rsidP="005B5BBF">
      <w:pPr>
        <w:pStyle w:val="BlockText"/>
        <w:ind w:left="0" w:right="0" w:firstLine="450"/>
        <w:rPr>
          <w:bCs/>
          <w:color w:val="002060"/>
        </w:rPr>
      </w:pPr>
      <w:r w:rsidRPr="00D131F9">
        <w:rPr>
          <w:bCs/>
          <w:color w:val="002060"/>
        </w:rPr>
        <w:t>Field Education Seminar</w:t>
      </w:r>
      <w:r w:rsidR="00EA45A3" w:rsidRPr="00D131F9">
        <w:rPr>
          <w:bCs/>
          <w:color w:val="002060"/>
        </w:rPr>
        <w:t xml:space="preserve"> I, II, II</w:t>
      </w:r>
      <w:r w:rsidR="00807A58">
        <w:rPr>
          <w:bCs/>
          <w:color w:val="002060"/>
        </w:rPr>
        <w:t>I</w:t>
      </w:r>
      <w:r w:rsidR="00EA45A3" w:rsidRPr="00D131F9">
        <w:rPr>
          <w:bCs/>
          <w:color w:val="002060"/>
        </w:rPr>
        <w:t>, and IV</w:t>
      </w:r>
      <w:r w:rsidR="002925DC" w:rsidRPr="00D131F9">
        <w:rPr>
          <w:bCs/>
          <w:color w:val="002060"/>
        </w:rPr>
        <w:t>, 2005</w:t>
      </w:r>
      <w:r w:rsidR="00326163">
        <w:rPr>
          <w:bCs/>
          <w:color w:val="002060"/>
        </w:rPr>
        <w:t xml:space="preserve"> </w:t>
      </w:r>
      <w:r w:rsidR="002925DC" w:rsidRPr="00D131F9">
        <w:rPr>
          <w:bCs/>
          <w:color w:val="002060"/>
        </w:rPr>
        <w:t>-</w:t>
      </w:r>
      <w:r w:rsidR="00326163">
        <w:rPr>
          <w:bCs/>
          <w:color w:val="002060"/>
        </w:rPr>
        <w:t xml:space="preserve"> </w:t>
      </w:r>
      <w:r w:rsidR="002925DC" w:rsidRPr="00D131F9">
        <w:rPr>
          <w:bCs/>
          <w:color w:val="002060"/>
        </w:rPr>
        <w:t>present.</w:t>
      </w:r>
    </w:p>
    <w:p w14:paraId="23630AAD" w14:textId="77777777" w:rsidR="00BE63C1" w:rsidRPr="00D131F9" w:rsidRDefault="00BE63C1" w:rsidP="005B5BBF">
      <w:pPr>
        <w:pStyle w:val="BlockText"/>
        <w:ind w:left="0" w:right="0" w:firstLine="450"/>
        <w:rPr>
          <w:bCs/>
          <w:color w:val="002060"/>
        </w:rPr>
      </w:pPr>
      <w:r w:rsidRPr="00D131F9">
        <w:rPr>
          <w:bCs/>
          <w:color w:val="002060"/>
        </w:rPr>
        <w:t>Field Advisor</w:t>
      </w:r>
      <w:r w:rsidR="00EA45A3" w:rsidRPr="00D131F9">
        <w:rPr>
          <w:bCs/>
          <w:color w:val="002060"/>
        </w:rPr>
        <w:t xml:space="preserve"> to Casework and </w:t>
      </w:r>
      <w:r w:rsidR="002925DC" w:rsidRPr="00D131F9">
        <w:rPr>
          <w:bCs/>
          <w:color w:val="002060"/>
        </w:rPr>
        <w:t>Individuals, Groups and Families students</w:t>
      </w:r>
      <w:r w:rsidR="00522633" w:rsidRPr="00D131F9">
        <w:rPr>
          <w:bCs/>
          <w:color w:val="002060"/>
        </w:rPr>
        <w:t>, 2005</w:t>
      </w:r>
      <w:r w:rsidR="00326163">
        <w:rPr>
          <w:bCs/>
          <w:color w:val="002060"/>
        </w:rPr>
        <w:t xml:space="preserve"> </w:t>
      </w:r>
      <w:r w:rsidR="00522633" w:rsidRPr="00D131F9">
        <w:rPr>
          <w:bCs/>
          <w:color w:val="002060"/>
        </w:rPr>
        <w:t>-</w:t>
      </w:r>
      <w:r w:rsidR="00326163">
        <w:rPr>
          <w:bCs/>
          <w:color w:val="002060"/>
        </w:rPr>
        <w:t xml:space="preserve"> </w:t>
      </w:r>
      <w:r w:rsidR="00522633" w:rsidRPr="00D131F9">
        <w:rPr>
          <w:bCs/>
          <w:color w:val="002060"/>
        </w:rPr>
        <w:t>present.</w:t>
      </w:r>
    </w:p>
    <w:p w14:paraId="299D48EB" w14:textId="77777777" w:rsidR="009E2760" w:rsidRPr="00D131F9" w:rsidRDefault="009E2760" w:rsidP="00A24D95">
      <w:pPr>
        <w:pStyle w:val="BlockText"/>
        <w:ind w:left="0" w:right="0"/>
        <w:rPr>
          <w:bCs/>
          <w:color w:val="002060"/>
        </w:rPr>
      </w:pPr>
    </w:p>
    <w:p w14:paraId="1F664D6C" w14:textId="77777777" w:rsidR="009E2760" w:rsidRPr="00D131F9" w:rsidRDefault="00BE63C1" w:rsidP="00A24D95">
      <w:pPr>
        <w:pStyle w:val="BlockText"/>
        <w:ind w:left="0" w:right="0"/>
        <w:rPr>
          <w:b/>
          <w:bCs/>
          <w:i/>
          <w:color w:val="002060"/>
        </w:rPr>
      </w:pPr>
      <w:r w:rsidRPr="00D131F9">
        <w:rPr>
          <w:b/>
          <w:bCs/>
          <w:i/>
          <w:color w:val="002060"/>
        </w:rPr>
        <w:t>Service to the School and Profession</w:t>
      </w:r>
    </w:p>
    <w:p w14:paraId="32B4F111" w14:textId="77777777" w:rsidR="002925DC" w:rsidRPr="00D131F9" w:rsidRDefault="002925DC" w:rsidP="00A24D95">
      <w:pPr>
        <w:pStyle w:val="BlockText"/>
        <w:ind w:left="0" w:right="0"/>
        <w:rPr>
          <w:b/>
          <w:bCs/>
          <w:i/>
          <w:color w:val="002060"/>
        </w:rPr>
      </w:pPr>
    </w:p>
    <w:p w14:paraId="18879A82" w14:textId="64BA5144" w:rsidR="00807A58" w:rsidRDefault="00807A58" w:rsidP="00F81B0F">
      <w:pPr>
        <w:pStyle w:val="BlockText"/>
        <w:ind w:left="450" w:right="0"/>
        <w:rPr>
          <w:bCs/>
          <w:color w:val="002060"/>
        </w:rPr>
      </w:pPr>
      <w:r>
        <w:rPr>
          <w:bCs/>
          <w:color w:val="002060"/>
        </w:rPr>
        <w:t>Co-chair, Future of Teaching and Learning Strategic Planning Sub-Committee, 2021 - present.</w:t>
      </w:r>
    </w:p>
    <w:p w14:paraId="6290E1EE" w14:textId="5850382A" w:rsidR="00F81B0F" w:rsidRDefault="00F81B0F" w:rsidP="00F81B0F">
      <w:pPr>
        <w:pStyle w:val="BlockText"/>
        <w:ind w:left="450" w:right="0"/>
        <w:rPr>
          <w:bCs/>
          <w:color w:val="002060"/>
        </w:rPr>
      </w:pPr>
      <w:r>
        <w:rPr>
          <w:bCs/>
          <w:color w:val="002060"/>
        </w:rPr>
        <w:t>C</w:t>
      </w:r>
      <w:r w:rsidR="004A7B29">
        <w:rPr>
          <w:bCs/>
          <w:color w:val="002060"/>
        </w:rPr>
        <w:t>o-Principal I</w:t>
      </w:r>
      <w:r>
        <w:rPr>
          <w:bCs/>
          <w:color w:val="002060"/>
        </w:rPr>
        <w:t xml:space="preserve">nvestigator, Integrated Care across the Lifespan and </w:t>
      </w:r>
      <w:r w:rsidRPr="00D131F9">
        <w:rPr>
          <w:bCs/>
          <w:color w:val="002060"/>
        </w:rPr>
        <w:t>Integrated Care across the Lifespan – Opioid/MAT,</w:t>
      </w:r>
      <w:r>
        <w:rPr>
          <w:bCs/>
          <w:color w:val="002060"/>
        </w:rPr>
        <w:t xml:space="preserve"> 2019</w:t>
      </w:r>
      <w:r w:rsidR="00326163">
        <w:rPr>
          <w:bCs/>
          <w:color w:val="002060"/>
        </w:rPr>
        <w:t xml:space="preserve"> </w:t>
      </w:r>
      <w:r>
        <w:rPr>
          <w:bCs/>
          <w:color w:val="002060"/>
        </w:rPr>
        <w:t>-</w:t>
      </w:r>
      <w:r w:rsidR="00326163">
        <w:rPr>
          <w:bCs/>
          <w:color w:val="002060"/>
        </w:rPr>
        <w:t xml:space="preserve"> </w:t>
      </w:r>
      <w:r>
        <w:rPr>
          <w:bCs/>
          <w:color w:val="002060"/>
        </w:rPr>
        <w:t>present.</w:t>
      </w:r>
    </w:p>
    <w:p w14:paraId="6B384F9C" w14:textId="77777777" w:rsidR="009E2760" w:rsidRPr="00D131F9" w:rsidRDefault="005B5BBF" w:rsidP="005B5BBF">
      <w:pPr>
        <w:pStyle w:val="BlockText"/>
        <w:ind w:left="0" w:right="0" w:firstLine="450"/>
        <w:rPr>
          <w:bCs/>
          <w:color w:val="002060"/>
        </w:rPr>
      </w:pPr>
      <w:r w:rsidRPr="00D131F9">
        <w:rPr>
          <w:bCs/>
          <w:color w:val="002060"/>
        </w:rPr>
        <w:t xml:space="preserve">Co-chair, </w:t>
      </w:r>
      <w:r w:rsidR="009E2760" w:rsidRPr="00D131F9">
        <w:rPr>
          <w:bCs/>
          <w:color w:val="002060"/>
        </w:rPr>
        <w:t>Individuals, Groups and Families sequence</w:t>
      </w:r>
      <w:r w:rsidR="006132FA">
        <w:rPr>
          <w:bCs/>
          <w:color w:val="002060"/>
        </w:rPr>
        <w:t>, 2017</w:t>
      </w:r>
      <w:r w:rsidR="00326163">
        <w:rPr>
          <w:bCs/>
          <w:color w:val="002060"/>
        </w:rPr>
        <w:t xml:space="preserve"> </w:t>
      </w:r>
      <w:r w:rsidR="00522633" w:rsidRPr="00D131F9">
        <w:rPr>
          <w:bCs/>
          <w:color w:val="002060"/>
        </w:rPr>
        <w:t>-</w:t>
      </w:r>
      <w:r w:rsidR="00326163">
        <w:rPr>
          <w:bCs/>
          <w:color w:val="002060"/>
        </w:rPr>
        <w:t xml:space="preserve"> </w:t>
      </w:r>
      <w:r w:rsidR="00522633" w:rsidRPr="00D131F9">
        <w:rPr>
          <w:bCs/>
          <w:color w:val="002060"/>
        </w:rPr>
        <w:t>present.</w:t>
      </w:r>
    </w:p>
    <w:p w14:paraId="6A52FFF1" w14:textId="77777777" w:rsidR="00522633" w:rsidRPr="00D131F9" w:rsidRDefault="00522633" w:rsidP="00522633">
      <w:pPr>
        <w:pStyle w:val="BlockText"/>
        <w:ind w:left="0" w:right="0" w:firstLine="450"/>
        <w:rPr>
          <w:bCs/>
          <w:color w:val="002060"/>
        </w:rPr>
      </w:pPr>
      <w:r w:rsidRPr="00D131F9">
        <w:rPr>
          <w:bCs/>
          <w:color w:val="002060"/>
        </w:rPr>
        <w:t>Coordinator, Individuals, Groups and Families Summer Block Program, 2017</w:t>
      </w:r>
      <w:r w:rsidR="00326163">
        <w:rPr>
          <w:bCs/>
          <w:color w:val="002060"/>
        </w:rPr>
        <w:t xml:space="preserve"> </w:t>
      </w:r>
      <w:r w:rsidRPr="00D131F9">
        <w:rPr>
          <w:bCs/>
          <w:color w:val="002060"/>
        </w:rPr>
        <w:t>-</w:t>
      </w:r>
      <w:r w:rsidR="00326163">
        <w:rPr>
          <w:bCs/>
          <w:color w:val="002060"/>
        </w:rPr>
        <w:t xml:space="preserve"> </w:t>
      </w:r>
      <w:r w:rsidRPr="00D131F9">
        <w:rPr>
          <w:bCs/>
          <w:color w:val="002060"/>
        </w:rPr>
        <w:t>present.</w:t>
      </w:r>
    </w:p>
    <w:p w14:paraId="0D31AC87" w14:textId="77777777" w:rsidR="00522633" w:rsidRPr="00D131F9" w:rsidRDefault="00522633" w:rsidP="00522633">
      <w:pPr>
        <w:pStyle w:val="BlockText"/>
        <w:ind w:left="0" w:right="0" w:firstLine="450"/>
        <w:rPr>
          <w:bCs/>
          <w:color w:val="002060"/>
        </w:rPr>
      </w:pPr>
      <w:r w:rsidRPr="00D131F9">
        <w:rPr>
          <w:bCs/>
          <w:color w:val="002060"/>
        </w:rPr>
        <w:t xml:space="preserve">Member, Educational Policy Committee, </w:t>
      </w:r>
      <w:r w:rsidR="00763805" w:rsidRPr="00D131F9">
        <w:rPr>
          <w:bCs/>
          <w:color w:val="002060"/>
        </w:rPr>
        <w:t>2013</w:t>
      </w:r>
      <w:r w:rsidR="00326163">
        <w:rPr>
          <w:bCs/>
          <w:color w:val="002060"/>
        </w:rPr>
        <w:t xml:space="preserve"> </w:t>
      </w:r>
      <w:r w:rsidR="00763805" w:rsidRPr="00D131F9">
        <w:rPr>
          <w:bCs/>
          <w:color w:val="002060"/>
        </w:rPr>
        <w:t>-</w:t>
      </w:r>
      <w:r w:rsidR="00326163">
        <w:rPr>
          <w:bCs/>
          <w:color w:val="002060"/>
        </w:rPr>
        <w:t xml:space="preserve"> </w:t>
      </w:r>
      <w:r w:rsidR="00763805" w:rsidRPr="00D131F9">
        <w:rPr>
          <w:bCs/>
          <w:color w:val="002060"/>
        </w:rPr>
        <w:t>present.</w:t>
      </w:r>
    </w:p>
    <w:p w14:paraId="45B460B4" w14:textId="77777777" w:rsidR="00522633" w:rsidRPr="00D131F9" w:rsidRDefault="00522633" w:rsidP="00522633">
      <w:pPr>
        <w:pStyle w:val="BlockText"/>
        <w:ind w:left="0" w:right="0" w:firstLine="450"/>
        <w:rPr>
          <w:bCs/>
          <w:color w:val="002060"/>
        </w:rPr>
      </w:pPr>
      <w:r w:rsidRPr="00D131F9">
        <w:rPr>
          <w:bCs/>
          <w:color w:val="002060"/>
        </w:rPr>
        <w:t xml:space="preserve">Chair, Human Behavior in the Social Environment course, </w:t>
      </w:r>
      <w:r w:rsidR="00763805" w:rsidRPr="00D131F9">
        <w:rPr>
          <w:bCs/>
          <w:color w:val="002060"/>
        </w:rPr>
        <w:t>2010</w:t>
      </w:r>
      <w:r w:rsidR="00326163">
        <w:rPr>
          <w:bCs/>
          <w:color w:val="002060"/>
        </w:rPr>
        <w:t xml:space="preserve"> </w:t>
      </w:r>
      <w:r w:rsidR="00763805" w:rsidRPr="00D131F9">
        <w:rPr>
          <w:bCs/>
          <w:color w:val="002060"/>
        </w:rPr>
        <w:t>-</w:t>
      </w:r>
      <w:r w:rsidR="00326163">
        <w:rPr>
          <w:bCs/>
          <w:color w:val="002060"/>
        </w:rPr>
        <w:t xml:space="preserve"> </w:t>
      </w:r>
      <w:r w:rsidR="00763805" w:rsidRPr="00D131F9">
        <w:rPr>
          <w:bCs/>
          <w:color w:val="002060"/>
        </w:rPr>
        <w:t>present.</w:t>
      </w:r>
    </w:p>
    <w:p w14:paraId="33EEB2EE" w14:textId="6E0F70C3" w:rsidR="00EB5B50" w:rsidRDefault="00EB5B50" w:rsidP="00EB5B50">
      <w:pPr>
        <w:pStyle w:val="BlockText"/>
        <w:ind w:left="0" w:right="0" w:firstLine="450"/>
        <w:rPr>
          <w:bCs/>
          <w:color w:val="002060"/>
        </w:rPr>
      </w:pPr>
      <w:r w:rsidRPr="00D131F9">
        <w:rPr>
          <w:bCs/>
          <w:color w:val="002060"/>
        </w:rPr>
        <w:t>Member, Educational Review Committee, 2009</w:t>
      </w:r>
      <w:r w:rsidR="00326163">
        <w:rPr>
          <w:bCs/>
          <w:color w:val="002060"/>
        </w:rPr>
        <w:t xml:space="preserve"> </w:t>
      </w:r>
      <w:r w:rsidRPr="00D131F9">
        <w:rPr>
          <w:bCs/>
          <w:color w:val="002060"/>
        </w:rPr>
        <w:t>-</w:t>
      </w:r>
      <w:r w:rsidR="00326163">
        <w:rPr>
          <w:bCs/>
          <w:color w:val="002060"/>
        </w:rPr>
        <w:t xml:space="preserve"> </w:t>
      </w:r>
      <w:r w:rsidRPr="00D131F9">
        <w:rPr>
          <w:bCs/>
          <w:color w:val="002060"/>
        </w:rPr>
        <w:t>present.</w:t>
      </w:r>
    </w:p>
    <w:p w14:paraId="1ACD1DA6" w14:textId="77777777" w:rsidR="00840D2A" w:rsidRDefault="00840D2A" w:rsidP="00840D2A">
      <w:pPr>
        <w:pStyle w:val="BlockText"/>
        <w:ind w:left="450" w:right="0"/>
        <w:rPr>
          <w:bCs/>
          <w:color w:val="002060"/>
        </w:rPr>
      </w:pPr>
      <w:r>
        <w:rPr>
          <w:bCs/>
          <w:color w:val="002060"/>
        </w:rPr>
        <w:t>Member, Field Education Director Search Committee, 2021.</w:t>
      </w:r>
    </w:p>
    <w:p w14:paraId="6753309F" w14:textId="5C47C5ED" w:rsidR="00326163" w:rsidRPr="00D131F9" w:rsidRDefault="00326163" w:rsidP="00326163">
      <w:pPr>
        <w:pStyle w:val="BlockText"/>
        <w:ind w:left="0" w:right="0" w:firstLine="450"/>
        <w:rPr>
          <w:bCs/>
          <w:color w:val="002060"/>
        </w:rPr>
      </w:pPr>
      <w:r w:rsidRPr="00D131F9">
        <w:rPr>
          <w:bCs/>
          <w:color w:val="002060"/>
        </w:rPr>
        <w:t>Projec</w:t>
      </w:r>
      <w:r>
        <w:rPr>
          <w:bCs/>
          <w:color w:val="002060"/>
        </w:rPr>
        <w:t>t C</w:t>
      </w:r>
      <w:r w:rsidRPr="00D131F9">
        <w:rPr>
          <w:bCs/>
          <w:color w:val="002060"/>
        </w:rPr>
        <w:t>oordinator, Integrated Care across the Lif</w:t>
      </w:r>
      <w:r>
        <w:rPr>
          <w:bCs/>
          <w:color w:val="002060"/>
        </w:rPr>
        <w:t>espan – Opioid/MAT, 2018</w:t>
      </w:r>
      <w:r w:rsidR="00D932B4">
        <w:rPr>
          <w:bCs/>
          <w:color w:val="002060"/>
        </w:rPr>
        <w:t xml:space="preserve"> </w:t>
      </w:r>
      <w:r>
        <w:rPr>
          <w:bCs/>
          <w:color w:val="002060"/>
        </w:rPr>
        <w:t>-</w:t>
      </w:r>
      <w:r w:rsidR="00D932B4">
        <w:rPr>
          <w:bCs/>
          <w:color w:val="002060"/>
        </w:rPr>
        <w:t xml:space="preserve"> </w:t>
      </w:r>
      <w:r>
        <w:rPr>
          <w:bCs/>
          <w:color w:val="002060"/>
        </w:rPr>
        <w:t>2019</w:t>
      </w:r>
      <w:r w:rsidRPr="00D131F9">
        <w:rPr>
          <w:bCs/>
          <w:color w:val="002060"/>
        </w:rPr>
        <w:t>.</w:t>
      </w:r>
    </w:p>
    <w:p w14:paraId="7D7D2DA2" w14:textId="18076015" w:rsidR="00522633" w:rsidRPr="00D131F9" w:rsidRDefault="00522633" w:rsidP="00522633">
      <w:pPr>
        <w:pStyle w:val="BlockText"/>
        <w:ind w:left="0" w:right="0" w:firstLine="450"/>
        <w:rPr>
          <w:bCs/>
          <w:color w:val="002060"/>
        </w:rPr>
      </w:pPr>
      <w:r w:rsidRPr="00D131F9">
        <w:rPr>
          <w:bCs/>
          <w:color w:val="002060"/>
        </w:rPr>
        <w:t>Member, Flexible Learning Committee, 2017</w:t>
      </w:r>
      <w:r w:rsidR="00D932B4">
        <w:rPr>
          <w:bCs/>
          <w:color w:val="002060"/>
        </w:rPr>
        <w:t xml:space="preserve"> </w:t>
      </w:r>
      <w:r w:rsidRPr="00D131F9">
        <w:rPr>
          <w:bCs/>
          <w:color w:val="002060"/>
        </w:rPr>
        <w:t>-</w:t>
      </w:r>
      <w:r w:rsidR="00D932B4">
        <w:rPr>
          <w:bCs/>
          <w:color w:val="002060"/>
        </w:rPr>
        <w:t xml:space="preserve"> </w:t>
      </w:r>
      <w:r w:rsidRPr="00D131F9">
        <w:rPr>
          <w:bCs/>
          <w:color w:val="002060"/>
        </w:rPr>
        <w:t>2018.</w:t>
      </w:r>
    </w:p>
    <w:p w14:paraId="464C92F1" w14:textId="3C1FF68C" w:rsidR="00522633" w:rsidRPr="00D131F9" w:rsidRDefault="00522633" w:rsidP="00522633">
      <w:pPr>
        <w:pStyle w:val="BlockText"/>
        <w:ind w:left="0" w:right="0" w:firstLine="450"/>
        <w:rPr>
          <w:bCs/>
          <w:color w:val="002060"/>
        </w:rPr>
      </w:pPr>
      <w:r w:rsidRPr="00D131F9">
        <w:rPr>
          <w:bCs/>
          <w:color w:val="002060"/>
        </w:rPr>
        <w:t>Member, BSW Faculty Search Committee, 2017</w:t>
      </w:r>
      <w:r w:rsidR="00D932B4">
        <w:rPr>
          <w:bCs/>
          <w:color w:val="002060"/>
        </w:rPr>
        <w:t xml:space="preserve"> </w:t>
      </w:r>
      <w:r w:rsidRPr="00D131F9">
        <w:rPr>
          <w:bCs/>
          <w:color w:val="002060"/>
        </w:rPr>
        <w:t>-</w:t>
      </w:r>
      <w:r w:rsidR="00D932B4">
        <w:rPr>
          <w:bCs/>
          <w:color w:val="002060"/>
        </w:rPr>
        <w:t xml:space="preserve"> </w:t>
      </w:r>
      <w:r w:rsidRPr="00D131F9">
        <w:rPr>
          <w:bCs/>
          <w:color w:val="002060"/>
        </w:rPr>
        <w:t>2018.</w:t>
      </w:r>
    </w:p>
    <w:p w14:paraId="02AE0165" w14:textId="52695CAA" w:rsidR="005B5BBF" w:rsidRDefault="005B5BBF" w:rsidP="005B5BBF">
      <w:pPr>
        <w:pStyle w:val="BlockText"/>
        <w:ind w:left="0" w:right="0" w:firstLine="450"/>
        <w:rPr>
          <w:bCs/>
          <w:color w:val="002060"/>
        </w:rPr>
      </w:pPr>
      <w:r w:rsidRPr="00D131F9">
        <w:rPr>
          <w:bCs/>
          <w:color w:val="002060"/>
        </w:rPr>
        <w:t>Member, Continuing Education Advisory Committee</w:t>
      </w:r>
      <w:r w:rsidR="00B0491D">
        <w:rPr>
          <w:bCs/>
          <w:color w:val="002060"/>
        </w:rPr>
        <w:t>, 2014</w:t>
      </w:r>
      <w:r w:rsidR="00D932B4">
        <w:rPr>
          <w:bCs/>
          <w:color w:val="002060"/>
        </w:rPr>
        <w:t xml:space="preserve"> </w:t>
      </w:r>
      <w:r w:rsidR="00B0491D">
        <w:rPr>
          <w:bCs/>
          <w:color w:val="002060"/>
        </w:rPr>
        <w:t>-</w:t>
      </w:r>
      <w:r w:rsidR="00D932B4">
        <w:rPr>
          <w:bCs/>
          <w:color w:val="002060"/>
        </w:rPr>
        <w:t xml:space="preserve"> </w:t>
      </w:r>
      <w:r w:rsidR="00B0491D">
        <w:rPr>
          <w:bCs/>
          <w:color w:val="002060"/>
        </w:rPr>
        <w:t>2018</w:t>
      </w:r>
      <w:r w:rsidR="00522633" w:rsidRPr="00D131F9">
        <w:rPr>
          <w:bCs/>
          <w:color w:val="002060"/>
        </w:rPr>
        <w:t>.</w:t>
      </w:r>
    </w:p>
    <w:p w14:paraId="68782AFF" w14:textId="4D6B3B32" w:rsidR="00326163" w:rsidRPr="00D131F9" w:rsidRDefault="00326163" w:rsidP="00326163">
      <w:pPr>
        <w:pStyle w:val="BlockText"/>
        <w:ind w:left="0" w:right="0" w:firstLine="450"/>
        <w:rPr>
          <w:bCs/>
          <w:color w:val="002060"/>
        </w:rPr>
      </w:pPr>
      <w:r w:rsidRPr="00D131F9">
        <w:rPr>
          <w:bCs/>
          <w:color w:val="002060"/>
        </w:rPr>
        <w:t>Chair, Casework sequence, 2014</w:t>
      </w:r>
      <w:r w:rsidR="00D932B4">
        <w:rPr>
          <w:bCs/>
          <w:color w:val="002060"/>
        </w:rPr>
        <w:t xml:space="preserve"> </w:t>
      </w:r>
      <w:r w:rsidRPr="00D131F9">
        <w:rPr>
          <w:bCs/>
          <w:color w:val="002060"/>
        </w:rPr>
        <w:t>-</w:t>
      </w:r>
      <w:r w:rsidR="00D932B4">
        <w:rPr>
          <w:bCs/>
          <w:color w:val="002060"/>
        </w:rPr>
        <w:t xml:space="preserve"> </w:t>
      </w:r>
      <w:r w:rsidRPr="00D131F9">
        <w:rPr>
          <w:bCs/>
          <w:color w:val="002060"/>
        </w:rPr>
        <w:t>2017.</w:t>
      </w:r>
    </w:p>
    <w:p w14:paraId="65167864" w14:textId="72661ED2" w:rsidR="00BE63C1" w:rsidRPr="00D131F9" w:rsidRDefault="00BE63C1" w:rsidP="005B5BBF">
      <w:pPr>
        <w:pStyle w:val="BlockText"/>
        <w:ind w:left="0" w:right="0" w:firstLine="450"/>
        <w:rPr>
          <w:bCs/>
          <w:color w:val="002060"/>
        </w:rPr>
      </w:pPr>
      <w:r w:rsidRPr="00D131F9">
        <w:rPr>
          <w:bCs/>
          <w:color w:val="002060"/>
        </w:rPr>
        <w:t>Coordinator, Casework Summer Block Program</w:t>
      </w:r>
      <w:r w:rsidR="00522633" w:rsidRPr="00D131F9">
        <w:rPr>
          <w:bCs/>
          <w:color w:val="002060"/>
        </w:rPr>
        <w:t xml:space="preserve">, </w:t>
      </w:r>
      <w:r w:rsidR="0034243B" w:rsidRPr="00D131F9">
        <w:rPr>
          <w:bCs/>
          <w:color w:val="002060"/>
        </w:rPr>
        <w:t>2006</w:t>
      </w:r>
      <w:r w:rsidR="00D932B4">
        <w:rPr>
          <w:bCs/>
          <w:color w:val="002060"/>
        </w:rPr>
        <w:t xml:space="preserve"> </w:t>
      </w:r>
      <w:r w:rsidR="0034243B" w:rsidRPr="00D131F9">
        <w:rPr>
          <w:bCs/>
          <w:color w:val="002060"/>
        </w:rPr>
        <w:t>-</w:t>
      </w:r>
      <w:r w:rsidR="00D932B4">
        <w:rPr>
          <w:bCs/>
          <w:color w:val="002060"/>
        </w:rPr>
        <w:t xml:space="preserve"> </w:t>
      </w:r>
      <w:r w:rsidR="0034243B" w:rsidRPr="00D131F9">
        <w:rPr>
          <w:bCs/>
          <w:color w:val="002060"/>
        </w:rPr>
        <w:t>2016.</w:t>
      </w:r>
    </w:p>
    <w:p w14:paraId="2A15798F" w14:textId="2BE69F79" w:rsidR="00EF0BB2" w:rsidRPr="00D131F9" w:rsidRDefault="00EF0BB2" w:rsidP="00EF0BB2">
      <w:pPr>
        <w:pStyle w:val="BlockText"/>
        <w:ind w:left="0" w:right="0" w:firstLine="450"/>
        <w:rPr>
          <w:bCs/>
          <w:color w:val="002060"/>
        </w:rPr>
      </w:pPr>
      <w:r w:rsidRPr="00D131F9">
        <w:rPr>
          <w:bCs/>
          <w:color w:val="002060"/>
        </w:rPr>
        <w:t>Member, Casework Committee, 2005</w:t>
      </w:r>
      <w:r w:rsidR="00D932B4">
        <w:rPr>
          <w:bCs/>
          <w:color w:val="002060"/>
        </w:rPr>
        <w:t xml:space="preserve"> </w:t>
      </w:r>
      <w:r w:rsidRPr="00D131F9">
        <w:rPr>
          <w:bCs/>
          <w:color w:val="002060"/>
        </w:rPr>
        <w:t>-</w:t>
      </w:r>
      <w:r w:rsidR="00D932B4">
        <w:rPr>
          <w:bCs/>
          <w:color w:val="002060"/>
        </w:rPr>
        <w:t xml:space="preserve"> </w:t>
      </w:r>
      <w:r w:rsidRPr="00D131F9">
        <w:rPr>
          <w:bCs/>
          <w:color w:val="002060"/>
        </w:rPr>
        <w:t>2014.</w:t>
      </w:r>
    </w:p>
    <w:p w14:paraId="14E525A3" w14:textId="77777777" w:rsidR="00EF0BB2" w:rsidRPr="00D131F9" w:rsidRDefault="00EF0BB2" w:rsidP="00EF0BB2">
      <w:pPr>
        <w:pStyle w:val="BlockText"/>
        <w:ind w:left="0" w:right="0" w:firstLine="450"/>
        <w:rPr>
          <w:bCs/>
          <w:color w:val="002060"/>
        </w:rPr>
      </w:pPr>
      <w:r w:rsidRPr="00D131F9">
        <w:rPr>
          <w:bCs/>
          <w:color w:val="002060"/>
        </w:rPr>
        <w:t>Member, Field Education Committee, 2005-2014.</w:t>
      </w:r>
    </w:p>
    <w:p w14:paraId="35E1AB04" w14:textId="77777777" w:rsidR="009E2760" w:rsidRPr="00D131F9" w:rsidRDefault="009E2760" w:rsidP="00A24D95">
      <w:pPr>
        <w:pStyle w:val="BlockText"/>
        <w:ind w:left="0" w:right="0"/>
        <w:rPr>
          <w:bCs/>
          <w:color w:val="002060"/>
        </w:rPr>
      </w:pPr>
    </w:p>
    <w:p w14:paraId="2D6A9943" w14:textId="77777777" w:rsidR="00E97C5E" w:rsidRPr="00D131F9" w:rsidRDefault="00E97C5E" w:rsidP="00E97C5E">
      <w:pPr>
        <w:pStyle w:val="BlockText"/>
        <w:ind w:left="0" w:right="0"/>
        <w:rPr>
          <w:color w:val="002060"/>
        </w:rPr>
      </w:pPr>
      <w:r w:rsidRPr="00D131F9">
        <w:rPr>
          <w:b/>
          <w:color w:val="002060"/>
        </w:rPr>
        <w:t xml:space="preserve">Adjunct Faculty, </w:t>
      </w:r>
      <w:r w:rsidRPr="00D131F9">
        <w:rPr>
          <w:color w:val="002060"/>
        </w:rPr>
        <w:t>Smith College School for Social Wor</w:t>
      </w:r>
      <w:r w:rsidR="00326163">
        <w:rPr>
          <w:color w:val="002060"/>
        </w:rPr>
        <w:t>k, Northampton, MA.  June 2004 -</w:t>
      </w:r>
      <w:r w:rsidR="00683A6A" w:rsidRPr="00D131F9">
        <w:rPr>
          <w:color w:val="002060"/>
        </w:rPr>
        <w:t>August 2006</w:t>
      </w:r>
      <w:r w:rsidRPr="00D131F9">
        <w:rPr>
          <w:color w:val="002060"/>
        </w:rPr>
        <w:t>.</w:t>
      </w:r>
    </w:p>
    <w:p w14:paraId="6D866CE3" w14:textId="77777777" w:rsidR="00E97C5E" w:rsidRPr="00D131F9" w:rsidRDefault="00E97C5E" w:rsidP="00DD3CC7">
      <w:pPr>
        <w:pStyle w:val="BlockText"/>
        <w:ind w:left="0" w:right="0"/>
        <w:rPr>
          <w:color w:val="002060"/>
        </w:rPr>
      </w:pPr>
      <w:r w:rsidRPr="00D131F9">
        <w:rPr>
          <w:color w:val="002060"/>
        </w:rPr>
        <w:t>Designed and taught elective course on gender and psychological theory to master’s-level students.</w:t>
      </w:r>
    </w:p>
    <w:p w14:paraId="590C4097" w14:textId="77777777" w:rsidR="00512465" w:rsidRPr="00D131F9" w:rsidRDefault="00512465" w:rsidP="00DD3CC7">
      <w:pPr>
        <w:pStyle w:val="BlockText"/>
        <w:ind w:left="0" w:right="0"/>
        <w:rPr>
          <w:color w:val="002060"/>
        </w:rPr>
      </w:pPr>
    </w:p>
    <w:p w14:paraId="4616D212" w14:textId="77777777" w:rsidR="008D76BD" w:rsidRPr="00D131F9" w:rsidRDefault="008D76BD" w:rsidP="00E97C5E">
      <w:pPr>
        <w:pStyle w:val="BlockText"/>
        <w:ind w:left="0" w:right="-180"/>
        <w:rPr>
          <w:color w:val="002060"/>
        </w:rPr>
      </w:pPr>
      <w:r w:rsidRPr="00D131F9">
        <w:rPr>
          <w:b/>
          <w:bCs/>
          <w:color w:val="002060"/>
        </w:rPr>
        <w:t xml:space="preserve">Thesis Advisor, </w:t>
      </w:r>
      <w:r w:rsidRPr="00D131F9">
        <w:rPr>
          <w:color w:val="002060"/>
        </w:rPr>
        <w:t>Smith College School for Social Work, Northampton, MA</w:t>
      </w:r>
      <w:r w:rsidR="00326163">
        <w:rPr>
          <w:color w:val="002060"/>
        </w:rPr>
        <w:t>.  September 2002 -</w:t>
      </w:r>
      <w:r w:rsidR="00E97C5E" w:rsidRPr="00D131F9">
        <w:rPr>
          <w:color w:val="002060"/>
        </w:rPr>
        <w:t>July 2005</w:t>
      </w:r>
      <w:r w:rsidRPr="00D131F9">
        <w:rPr>
          <w:color w:val="002060"/>
        </w:rPr>
        <w:t>.</w:t>
      </w:r>
    </w:p>
    <w:p w14:paraId="7485E7FC" w14:textId="77777777" w:rsidR="008D76BD" w:rsidRPr="00D131F9" w:rsidRDefault="008D76BD">
      <w:pPr>
        <w:pStyle w:val="BlockText"/>
        <w:ind w:left="0" w:right="-180"/>
        <w:rPr>
          <w:color w:val="002060"/>
        </w:rPr>
      </w:pPr>
      <w:r w:rsidRPr="00D131F9">
        <w:rPr>
          <w:color w:val="002060"/>
        </w:rPr>
        <w:t>Guided master</w:t>
      </w:r>
      <w:r w:rsidR="00E97C5E" w:rsidRPr="00D131F9">
        <w:rPr>
          <w:color w:val="002060"/>
        </w:rPr>
        <w:t>’</w:t>
      </w:r>
      <w:r w:rsidRPr="00D131F9">
        <w:rPr>
          <w:color w:val="002060"/>
        </w:rPr>
        <w:t>s-level students t</w:t>
      </w:r>
      <w:r w:rsidR="00E97C5E" w:rsidRPr="00D131F9">
        <w:rPr>
          <w:color w:val="002060"/>
        </w:rPr>
        <w:t>hrough the process of writing both</w:t>
      </w:r>
      <w:r w:rsidRPr="00D131F9">
        <w:rPr>
          <w:color w:val="002060"/>
        </w:rPr>
        <w:t xml:space="preserve"> empirical</w:t>
      </w:r>
      <w:r w:rsidR="00E97C5E" w:rsidRPr="00D131F9">
        <w:rPr>
          <w:color w:val="002060"/>
        </w:rPr>
        <w:t xml:space="preserve"> and theoretical these</w:t>
      </w:r>
      <w:r w:rsidRPr="00D131F9">
        <w:rPr>
          <w:color w:val="002060"/>
        </w:rPr>
        <w:t>s</w:t>
      </w:r>
      <w:r w:rsidR="00E97C5E" w:rsidRPr="00D131F9">
        <w:rPr>
          <w:color w:val="002060"/>
        </w:rPr>
        <w:t>.</w:t>
      </w:r>
    </w:p>
    <w:p w14:paraId="50219A85" w14:textId="77777777" w:rsidR="00E97C5E" w:rsidRPr="00D131F9" w:rsidRDefault="00E97C5E">
      <w:pPr>
        <w:pStyle w:val="BlockText"/>
        <w:ind w:left="0" w:right="-180"/>
        <w:rPr>
          <w:color w:val="002060"/>
        </w:rPr>
      </w:pPr>
    </w:p>
    <w:p w14:paraId="3431B06A" w14:textId="77777777" w:rsidR="008D76BD" w:rsidRPr="00D131F9" w:rsidRDefault="008D76BD" w:rsidP="00DD3CC7">
      <w:pPr>
        <w:pStyle w:val="BlockText"/>
        <w:ind w:left="0" w:right="-180"/>
        <w:rPr>
          <w:color w:val="002060"/>
        </w:rPr>
      </w:pPr>
      <w:r w:rsidRPr="00D131F9">
        <w:rPr>
          <w:b/>
          <w:bCs/>
          <w:color w:val="002060"/>
        </w:rPr>
        <w:t>Teaching Assistant,</w:t>
      </w:r>
      <w:r w:rsidRPr="00D131F9">
        <w:rPr>
          <w:color w:val="002060"/>
        </w:rPr>
        <w:t xml:space="preserve"> Smith College School for Socia</w:t>
      </w:r>
      <w:r w:rsidR="00326163">
        <w:rPr>
          <w:color w:val="002060"/>
        </w:rPr>
        <w:t>l Work, Northampton, MA.  July -</w:t>
      </w:r>
      <w:r w:rsidRPr="00D131F9">
        <w:rPr>
          <w:color w:val="002060"/>
        </w:rPr>
        <w:t xml:space="preserve"> August 2003.</w:t>
      </w:r>
    </w:p>
    <w:p w14:paraId="7149B303" w14:textId="77777777" w:rsidR="008D76BD" w:rsidRPr="00D131F9" w:rsidRDefault="008D76BD">
      <w:pPr>
        <w:pStyle w:val="BlockText"/>
        <w:ind w:left="0" w:right="-180"/>
        <w:rPr>
          <w:color w:val="002060"/>
        </w:rPr>
      </w:pPr>
      <w:r w:rsidRPr="00D131F9">
        <w:rPr>
          <w:color w:val="002060"/>
        </w:rPr>
        <w:t>Facilitated discussion section for a required second-year master</w:t>
      </w:r>
      <w:r w:rsidR="00E97C5E" w:rsidRPr="00D131F9">
        <w:rPr>
          <w:color w:val="002060"/>
        </w:rPr>
        <w:t>’</w:t>
      </w:r>
      <w:r w:rsidRPr="00D131F9">
        <w:rPr>
          <w:color w:val="002060"/>
        </w:rPr>
        <w:t>s-level psychological theory course</w:t>
      </w:r>
      <w:r w:rsidR="00C75588" w:rsidRPr="00D131F9">
        <w:rPr>
          <w:color w:val="002060"/>
        </w:rPr>
        <w:t>, Comparative Psychodynamic Theories for Clinical Social Work Practice</w:t>
      </w:r>
      <w:r w:rsidRPr="00D131F9">
        <w:rPr>
          <w:color w:val="002060"/>
        </w:rPr>
        <w:t xml:space="preserve">.  </w:t>
      </w:r>
    </w:p>
    <w:p w14:paraId="3365787F" w14:textId="77777777" w:rsidR="008D76BD" w:rsidRPr="00D131F9" w:rsidRDefault="008D76BD">
      <w:pPr>
        <w:pStyle w:val="BlockText"/>
        <w:ind w:left="-540" w:right="-180"/>
        <w:rPr>
          <w:color w:val="002060"/>
        </w:rPr>
      </w:pPr>
      <w:r w:rsidRPr="00D131F9">
        <w:rPr>
          <w:color w:val="002060"/>
        </w:rPr>
        <w:tab/>
      </w:r>
    </w:p>
    <w:p w14:paraId="56CC6418" w14:textId="77777777" w:rsidR="00E97C5E" w:rsidRPr="00D131F9" w:rsidRDefault="008D76BD" w:rsidP="00DD3CC7">
      <w:pPr>
        <w:pStyle w:val="BlockText"/>
        <w:ind w:left="0" w:right="-180"/>
        <w:rPr>
          <w:color w:val="002060"/>
        </w:rPr>
      </w:pPr>
      <w:r w:rsidRPr="00D131F9">
        <w:rPr>
          <w:b/>
          <w:bCs/>
          <w:color w:val="002060"/>
        </w:rPr>
        <w:t>Field Instructor,</w:t>
      </w:r>
      <w:r w:rsidRPr="00D131F9">
        <w:rPr>
          <w:color w:val="002060"/>
        </w:rPr>
        <w:t xml:space="preserve"> New York University School of Social Work,</w:t>
      </w:r>
      <w:r w:rsidR="00326163">
        <w:rPr>
          <w:color w:val="002060"/>
        </w:rPr>
        <w:t xml:space="preserve"> New York, NY.  September 2000 -</w:t>
      </w:r>
      <w:r w:rsidRPr="00D131F9">
        <w:rPr>
          <w:color w:val="002060"/>
        </w:rPr>
        <w:t xml:space="preserve"> April 2001.  </w:t>
      </w:r>
    </w:p>
    <w:p w14:paraId="7A28E341" w14:textId="77777777" w:rsidR="008D76BD" w:rsidRPr="00D131F9" w:rsidRDefault="008D76BD" w:rsidP="00E97C5E">
      <w:pPr>
        <w:pStyle w:val="BlockText"/>
        <w:ind w:left="-540" w:right="-180" w:firstLine="540"/>
        <w:rPr>
          <w:color w:val="002060"/>
        </w:rPr>
      </w:pPr>
      <w:r w:rsidRPr="00D131F9">
        <w:rPr>
          <w:color w:val="002060"/>
        </w:rPr>
        <w:t xml:space="preserve">Provided clinical </w:t>
      </w:r>
      <w:r w:rsidR="00E97C5E" w:rsidRPr="00D131F9">
        <w:rPr>
          <w:color w:val="002060"/>
        </w:rPr>
        <w:t xml:space="preserve">and administrative </w:t>
      </w:r>
      <w:r w:rsidRPr="00D131F9">
        <w:rPr>
          <w:color w:val="002060"/>
        </w:rPr>
        <w:t>supervision to master</w:t>
      </w:r>
      <w:r w:rsidR="00E97C5E" w:rsidRPr="00D131F9">
        <w:rPr>
          <w:color w:val="002060"/>
        </w:rPr>
        <w:t>’</w:t>
      </w:r>
      <w:r w:rsidRPr="00D131F9">
        <w:rPr>
          <w:color w:val="002060"/>
        </w:rPr>
        <w:t>s-level social work students.</w:t>
      </w:r>
    </w:p>
    <w:p w14:paraId="0DA31C18" w14:textId="77777777" w:rsidR="008D76BD" w:rsidRPr="00D131F9" w:rsidRDefault="008D76BD">
      <w:pPr>
        <w:pStyle w:val="BlockText"/>
        <w:ind w:left="-540" w:right="-180"/>
        <w:rPr>
          <w:color w:val="002060"/>
        </w:rPr>
      </w:pPr>
      <w:r w:rsidRPr="00D131F9">
        <w:rPr>
          <w:color w:val="002060"/>
        </w:rPr>
        <w:tab/>
      </w:r>
    </w:p>
    <w:p w14:paraId="391D62C1" w14:textId="77777777" w:rsidR="00770AF8" w:rsidRDefault="00770AF8">
      <w:pPr>
        <w:rPr>
          <w:b/>
          <w:bCs/>
          <w:color w:val="002060"/>
        </w:rPr>
      </w:pPr>
      <w:r>
        <w:rPr>
          <w:b/>
          <w:bCs/>
          <w:color w:val="002060"/>
        </w:rPr>
        <w:br w:type="page"/>
      </w:r>
    </w:p>
    <w:p w14:paraId="53A90994" w14:textId="77777777" w:rsidR="00770AF8" w:rsidRDefault="00770AF8" w:rsidP="00DD3CC7">
      <w:pPr>
        <w:pStyle w:val="BlockText"/>
        <w:ind w:left="-540" w:right="-180"/>
        <w:rPr>
          <w:b/>
          <w:bCs/>
          <w:color w:val="002060"/>
        </w:rPr>
      </w:pPr>
    </w:p>
    <w:p w14:paraId="5F5564AC" w14:textId="77777777" w:rsidR="00770AF8" w:rsidRDefault="00770AF8" w:rsidP="00DD3CC7">
      <w:pPr>
        <w:pStyle w:val="BlockText"/>
        <w:ind w:left="-540" w:right="-180"/>
        <w:rPr>
          <w:b/>
          <w:bCs/>
          <w:color w:val="002060"/>
        </w:rPr>
      </w:pPr>
    </w:p>
    <w:p w14:paraId="388F59FC" w14:textId="77777777" w:rsidR="00770AF8" w:rsidRDefault="00770AF8" w:rsidP="00DD3CC7">
      <w:pPr>
        <w:pStyle w:val="BlockText"/>
        <w:ind w:left="-540" w:right="-180"/>
        <w:rPr>
          <w:b/>
          <w:bCs/>
          <w:color w:val="002060"/>
        </w:rPr>
      </w:pPr>
    </w:p>
    <w:p w14:paraId="4579725A" w14:textId="6A040DB9" w:rsidR="008D76BD" w:rsidRPr="00D131F9" w:rsidRDefault="008D76BD" w:rsidP="00DD3CC7">
      <w:pPr>
        <w:pStyle w:val="BlockText"/>
        <w:ind w:left="-540" w:right="-180"/>
        <w:rPr>
          <w:b/>
          <w:bCs/>
          <w:color w:val="002060"/>
        </w:rPr>
      </w:pPr>
      <w:r w:rsidRPr="00D131F9">
        <w:rPr>
          <w:b/>
          <w:bCs/>
          <w:color w:val="002060"/>
        </w:rPr>
        <w:t xml:space="preserve">PROFESSIONAL </w:t>
      </w:r>
      <w:r w:rsidR="006470CB" w:rsidRPr="00D131F9">
        <w:rPr>
          <w:b/>
          <w:bCs/>
          <w:color w:val="002060"/>
        </w:rPr>
        <w:t xml:space="preserve">PRACTICE </w:t>
      </w:r>
      <w:r w:rsidRPr="00D131F9">
        <w:rPr>
          <w:b/>
          <w:bCs/>
          <w:color w:val="002060"/>
        </w:rPr>
        <w:t>EXPERIENCE</w:t>
      </w:r>
    </w:p>
    <w:p w14:paraId="5F24B1EC" w14:textId="77777777" w:rsidR="008D76BD" w:rsidRPr="00D131F9" w:rsidRDefault="008D76BD">
      <w:pPr>
        <w:pStyle w:val="BlockText"/>
        <w:ind w:left="0" w:right="-180"/>
        <w:rPr>
          <w:b/>
          <w:bCs/>
          <w:color w:val="002060"/>
        </w:rPr>
      </w:pPr>
    </w:p>
    <w:p w14:paraId="1DCA92AA" w14:textId="77777777" w:rsidR="00E97C5E" w:rsidRPr="00D131F9" w:rsidRDefault="00E97C5E" w:rsidP="00E97C5E">
      <w:pPr>
        <w:pStyle w:val="BlockText"/>
        <w:ind w:left="0" w:right="-180"/>
        <w:rPr>
          <w:color w:val="002060"/>
        </w:rPr>
      </w:pPr>
      <w:r w:rsidRPr="00D131F9">
        <w:rPr>
          <w:b/>
          <w:bCs/>
          <w:color w:val="002060"/>
        </w:rPr>
        <w:t>Staff Therapist,</w:t>
      </w:r>
      <w:r w:rsidRPr="00D131F9">
        <w:rPr>
          <w:color w:val="002060"/>
        </w:rPr>
        <w:t xml:space="preserve"> River Valley Counseling Center</w:t>
      </w:r>
      <w:r w:rsidR="00326163">
        <w:rPr>
          <w:color w:val="002060"/>
        </w:rPr>
        <w:t>, Holyoke, MA.  September 2002 -</w:t>
      </w:r>
      <w:r w:rsidR="00683A6A" w:rsidRPr="00D131F9">
        <w:rPr>
          <w:color w:val="002060"/>
        </w:rPr>
        <w:t xml:space="preserve"> June 2007</w:t>
      </w:r>
      <w:r w:rsidRPr="00D131F9">
        <w:rPr>
          <w:color w:val="002060"/>
        </w:rPr>
        <w:t>.</w:t>
      </w:r>
    </w:p>
    <w:p w14:paraId="7F6934C2" w14:textId="77777777" w:rsidR="00E97C5E" w:rsidRPr="00D131F9" w:rsidRDefault="00E97C5E" w:rsidP="00E97C5E">
      <w:pPr>
        <w:pStyle w:val="BlockText"/>
        <w:ind w:left="0" w:right="-180"/>
        <w:rPr>
          <w:color w:val="002060"/>
        </w:rPr>
      </w:pPr>
      <w:r w:rsidRPr="00D131F9">
        <w:rPr>
          <w:color w:val="002060"/>
        </w:rPr>
        <w:t>Provided individual therapy in English and Spanish to clients at a community-based mental health center.</w:t>
      </w:r>
    </w:p>
    <w:p w14:paraId="0219EEBE" w14:textId="77777777" w:rsidR="00E97C5E" w:rsidRPr="00D131F9" w:rsidRDefault="00E97C5E">
      <w:pPr>
        <w:pStyle w:val="BlockText"/>
        <w:ind w:left="0" w:right="-180"/>
        <w:rPr>
          <w:b/>
          <w:bCs/>
          <w:color w:val="002060"/>
        </w:rPr>
      </w:pPr>
    </w:p>
    <w:p w14:paraId="6C0F33CD" w14:textId="77777777" w:rsidR="00062EA6" w:rsidRPr="00D131F9" w:rsidRDefault="00062EA6" w:rsidP="00062EA6">
      <w:pPr>
        <w:pStyle w:val="BlockText"/>
        <w:ind w:left="0" w:right="-180"/>
        <w:rPr>
          <w:color w:val="002060"/>
        </w:rPr>
      </w:pPr>
      <w:r w:rsidRPr="00D131F9">
        <w:rPr>
          <w:b/>
          <w:bCs/>
          <w:color w:val="002060"/>
        </w:rPr>
        <w:t xml:space="preserve">Social Worker, </w:t>
      </w:r>
      <w:r w:rsidRPr="00D131F9">
        <w:rPr>
          <w:color w:val="002060"/>
        </w:rPr>
        <w:t>Midwifery Care of Holyoke, Holyoke, MA</w:t>
      </w:r>
      <w:r w:rsidR="00326163">
        <w:rPr>
          <w:color w:val="002060"/>
        </w:rPr>
        <w:t>.  March 2003 -</w:t>
      </w:r>
      <w:r w:rsidRPr="00D131F9">
        <w:rPr>
          <w:color w:val="002060"/>
        </w:rPr>
        <w:t xml:space="preserve"> December 2004.</w:t>
      </w:r>
    </w:p>
    <w:p w14:paraId="1E4328AD" w14:textId="77777777" w:rsidR="00062EA6" w:rsidRPr="00D131F9" w:rsidRDefault="00062EA6" w:rsidP="00062EA6">
      <w:pPr>
        <w:pStyle w:val="BlockText"/>
        <w:ind w:left="0" w:right="-180"/>
        <w:rPr>
          <w:color w:val="002060"/>
        </w:rPr>
      </w:pPr>
      <w:r w:rsidRPr="00D131F9">
        <w:rPr>
          <w:color w:val="002060"/>
        </w:rPr>
        <w:t xml:space="preserve">Provided assessments, crisis intervention, case management services and individual therapy to the patients of a women’s health clinic, primarily adolescents and young adults.  </w:t>
      </w:r>
    </w:p>
    <w:p w14:paraId="117C293A" w14:textId="77777777" w:rsidR="00A3071E" w:rsidRPr="00D131F9" w:rsidRDefault="00A3071E" w:rsidP="00062EA6">
      <w:pPr>
        <w:pStyle w:val="BlockText"/>
        <w:ind w:left="0" w:right="-180"/>
        <w:rPr>
          <w:b/>
          <w:bCs/>
          <w:color w:val="002060"/>
        </w:rPr>
      </w:pPr>
    </w:p>
    <w:p w14:paraId="63464845" w14:textId="77777777" w:rsidR="00062EA6" w:rsidRPr="00D131F9" w:rsidRDefault="00062EA6" w:rsidP="00062EA6">
      <w:pPr>
        <w:pStyle w:val="BlockText"/>
        <w:ind w:left="0" w:right="-180"/>
        <w:rPr>
          <w:color w:val="002060"/>
        </w:rPr>
      </w:pPr>
      <w:r w:rsidRPr="00D131F9">
        <w:rPr>
          <w:b/>
          <w:bCs/>
          <w:color w:val="002060"/>
        </w:rPr>
        <w:t>Doctoral Intern,</w:t>
      </w:r>
      <w:r w:rsidRPr="00D131F9">
        <w:rPr>
          <w:color w:val="002060"/>
        </w:rPr>
        <w:t xml:space="preserve"> Smith College Counseling Service, Northampton, MA.  Septemb</w:t>
      </w:r>
      <w:r w:rsidR="00326163">
        <w:rPr>
          <w:color w:val="002060"/>
        </w:rPr>
        <w:t>er 2001 -</w:t>
      </w:r>
      <w:r w:rsidRPr="00D131F9">
        <w:rPr>
          <w:color w:val="002060"/>
        </w:rPr>
        <w:t xml:space="preserve"> May 2002.</w:t>
      </w:r>
    </w:p>
    <w:p w14:paraId="1A4F73BB" w14:textId="77777777" w:rsidR="00062EA6" w:rsidRPr="00D131F9" w:rsidRDefault="00062EA6" w:rsidP="00062EA6">
      <w:pPr>
        <w:pStyle w:val="BlockText"/>
        <w:ind w:left="0" w:right="-180"/>
        <w:rPr>
          <w:color w:val="002060"/>
        </w:rPr>
      </w:pPr>
      <w:r w:rsidRPr="00D131F9">
        <w:rPr>
          <w:color w:val="002060"/>
        </w:rPr>
        <w:t>Provided short-term and long-term individual therapy to undergraduate students of a women’s college, of traditional and non-traditional age.  Staffed on-call service, conducting crisis assessment and intervention.</w:t>
      </w:r>
    </w:p>
    <w:p w14:paraId="75179FA7" w14:textId="77777777" w:rsidR="00062EA6" w:rsidRPr="00D131F9" w:rsidRDefault="00062EA6">
      <w:pPr>
        <w:pStyle w:val="BlockText"/>
        <w:ind w:left="-540" w:right="-180"/>
        <w:rPr>
          <w:b/>
          <w:bCs/>
          <w:color w:val="002060"/>
        </w:rPr>
      </w:pPr>
    </w:p>
    <w:p w14:paraId="2654B7E4" w14:textId="77777777" w:rsidR="00E97C5E" w:rsidRPr="00D131F9" w:rsidRDefault="00E97C5E" w:rsidP="00E97C5E">
      <w:pPr>
        <w:pStyle w:val="BlockText"/>
        <w:ind w:left="0" w:right="-180"/>
        <w:rPr>
          <w:color w:val="002060"/>
        </w:rPr>
      </w:pPr>
      <w:r w:rsidRPr="00D131F9">
        <w:rPr>
          <w:b/>
          <w:bCs/>
          <w:color w:val="002060"/>
        </w:rPr>
        <w:t xml:space="preserve">Program Director, </w:t>
      </w:r>
      <w:r w:rsidRPr="00D131F9">
        <w:rPr>
          <w:color w:val="002060"/>
        </w:rPr>
        <w:t>Community Counseling and Media</w:t>
      </w:r>
      <w:r w:rsidR="00326163">
        <w:rPr>
          <w:color w:val="002060"/>
        </w:rPr>
        <w:t>tion, New York, NY.  June 1999 -</w:t>
      </w:r>
      <w:r w:rsidRPr="00D131F9">
        <w:rPr>
          <w:color w:val="002060"/>
        </w:rPr>
        <w:t xml:space="preserve"> April 2001.</w:t>
      </w:r>
    </w:p>
    <w:p w14:paraId="1B1F60CD" w14:textId="57ADE404" w:rsidR="00E97C5E" w:rsidRPr="00D131F9" w:rsidRDefault="00E97C5E" w:rsidP="00E97C5E">
      <w:pPr>
        <w:pStyle w:val="BlockText"/>
        <w:ind w:left="0" w:right="0"/>
        <w:rPr>
          <w:color w:val="002060"/>
        </w:rPr>
      </w:pPr>
      <w:r w:rsidRPr="00D131F9">
        <w:rPr>
          <w:color w:val="002060"/>
        </w:rPr>
        <w:t>Administered Women at Risk, a mental health program for women infected or affected by HIV/AIDS.  Provided individual therapy to clients.  Supervised staff therapists and social work interns.  Conducted program outreach.  Engaged in grant research activities.</w:t>
      </w:r>
    </w:p>
    <w:p w14:paraId="1DD14A14" w14:textId="77777777" w:rsidR="00E97C5E" w:rsidRPr="00D131F9" w:rsidRDefault="00E97C5E" w:rsidP="00E97C5E">
      <w:pPr>
        <w:pStyle w:val="BlockText"/>
        <w:ind w:left="0" w:right="-180"/>
        <w:rPr>
          <w:color w:val="002060"/>
        </w:rPr>
      </w:pPr>
    </w:p>
    <w:p w14:paraId="01139E30" w14:textId="74852E2B" w:rsidR="00E97C5E" w:rsidRPr="00D131F9" w:rsidRDefault="00E97C5E" w:rsidP="00E97C5E">
      <w:pPr>
        <w:pStyle w:val="BlockText"/>
        <w:ind w:left="0" w:right="-180"/>
        <w:rPr>
          <w:color w:val="002060"/>
        </w:rPr>
      </w:pPr>
      <w:r w:rsidRPr="00D131F9">
        <w:rPr>
          <w:b/>
          <w:bCs/>
          <w:color w:val="002060"/>
        </w:rPr>
        <w:t xml:space="preserve">Staff Therapist, </w:t>
      </w:r>
      <w:r w:rsidRPr="00D131F9">
        <w:rPr>
          <w:color w:val="002060"/>
        </w:rPr>
        <w:t>Coney Island Hospital On-Site Program,</w:t>
      </w:r>
      <w:r w:rsidR="00326163">
        <w:rPr>
          <w:color w:val="002060"/>
        </w:rPr>
        <w:t xml:space="preserve"> Brooklyn, NY.  February 1997 -</w:t>
      </w:r>
      <w:r w:rsidRPr="00D131F9">
        <w:rPr>
          <w:color w:val="002060"/>
        </w:rPr>
        <w:t xml:space="preserve"> June 1999.</w:t>
      </w:r>
    </w:p>
    <w:p w14:paraId="68A83E66" w14:textId="77777777" w:rsidR="00E97C5E" w:rsidRPr="00D131F9" w:rsidRDefault="00E97C5E" w:rsidP="00E97C5E">
      <w:pPr>
        <w:pStyle w:val="BlockText"/>
        <w:ind w:left="0" w:right="-180"/>
        <w:rPr>
          <w:color w:val="002060"/>
        </w:rPr>
      </w:pPr>
      <w:r w:rsidRPr="00D131F9">
        <w:rPr>
          <w:color w:val="002060"/>
        </w:rPr>
        <w:t xml:space="preserve">Provided individual, group and family therapy to students at three public elementary schools in a school-based mental health program.  Coordinated outreach and intakes at one school.  </w:t>
      </w:r>
    </w:p>
    <w:p w14:paraId="196EBA48" w14:textId="77777777" w:rsidR="00E97C5E" w:rsidRPr="00D131F9" w:rsidRDefault="00E97C5E" w:rsidP="00E97C5E">
      <w:pPr>
        <w:pStyle w:val="BlockText"/>
        <w:ind w:left="-540" w:right="-180"/>
        <w:rPr>
          <w:color w:val="002060"/>
        </w:rPr>
      </w:pPr>
    </w:p>
    <w:p w14:paraId="47ED1853" w14:textId="77777777" w:rsidR="00683A6A" w:rsidRPr="00D131F9" w:rsidRDefault="00683A6A" w:rsidP="00683A6A">
      <w:pPr>
        <w:ind w:left="-540"/>
        <w:outlineLvl w:val="0"/>
        <w:rPr>
          <w:b/>
          <w:color w:val="002060"/>
        </w:rPr>
      </w:pPr>
      <w:r w:rsidRPr="00D131F9">
        <w:rPr>
          <w:b/>
          <w:color w:val="002060"/>
        </w:rPr>
        <w:t>PUBLICATIONS</w:t>
      </w:r>
    </w:p>
    <w:p w14:paraId="6DCAFC85" w14:textId="77777777" w:rsidR="00683A6A" w:rsidRPr="00D131F9" w:rsidRDefault="00683A6A" w:rsidP="00683A6A">
      <w:pPr>
        <w:outlineLvl w:val="0"/>
        <w:rPr>
          <w:color w:val="002060"/>
        </w:rPr>
      </w:pPr>
    </w:p>
    <w:p w14:paraId="1F466863" w14:textId="77777777" w:rsidR="002B2280" w:rsidRPr="00D131F9" w:rsidRDefault="000F4DE5" w:rsidP="0031481A">
      <w:pPr>
        <w:pStyle w:val="Heading3"/>
        <w:ind w:firstLine="0"/>
        <w:jc w:val="left"/>
        <w:rPr>
          <w:b w:val="0"/>
          <w:color w:val="002060"/>
          <w:sz w:val="24"/>
        </w:rPr>
      </w:pPr>
      <w:r w:rsidRPr="00D131F9">
        <w:rPr>
          <w:b w:val="0"/>
          <w:color w:val="002060"/>
          <w:sz w:val="24"/>
        </w:rPr>
        <w:t>Tully, C. &amp; Smith, E. (2014</w:t>
      </w:r>
      <w:r w:rsidR="002B2280" w:rsidRPr="00D131F9">
        <w:rPr>
          <w:b w:val="0"/>
          <w:color w:val="002060"/>
          <w:sz w:val="24"/>
        </w:rPr>
        <w:t xml:space="preserve">).  Gay and lesbian persons.  In A. Gitterman (Ed.), </w:t>
      </w:r>
      <w:r w:rsidR="002B2280" w:rsidRPr="00D131F9">
        <w:rPr>
          <w:b w:val="0"/>
          <w:i/>
          <w:color w:val="002060"/>
          <w:sz w:val="24"/>
        </w:rPr>
        <w:t>Handbook of social work with vulnerable and resilient populations</w:t>
      </w:r>
      <w:r w:rsidR="005F43BC" w:rsidRPr="00D131F9">
        <w:rPr>
          <w:b w:val="0"/>
          <w:i/>
          <w:color w:val="002060"/>
          <w:sz w:val="24"/>
        </w:rPr>
        <w:t xml:space="preserve"> (3</w:t>
      </w:r>
      <w:r w:rsidR="005F43BC" w:rsidRPr="00D131F9">
        <w:rPr>
          <w:b w:val="0"/>
          <w:i/>
          <w:color w:val="002060"/>
          <w:sz w:val="24"/>
          <w:vertAlign w:val="superscript"/>
        </w:rPr>
        <w:t>rd</w:t>
      </w:r>
      <w:r w:rsidR="005F43BC" w:rsidRPr="00D131F9">
        <w:rPr>
          <w:b w:val="0"/>
          <w:i/>
          <w:color w:val="002060"/>
          <w:sz w:val="24"/>
        </w:rPr>
        <w:t xml:space="preserve"> edition)</w:t>
      </w:r>
      <w:r w:rsidR="002B2280" w:rsidRPr="00D131F9">
        <w:rPr>
          <w:b w:val="0"/>
          <w:color w:val="002060"/>
          <w:sz w:val="24"/>
        </w:rPr>
        <w:t xml:space="preserve">.  </w:t>
      </w:r>
      <w:r w:rsidR="005F43BC" w:rsidRPr="00D131F9">
        <w:rPr>
          <w:b w:val="0"/>
          <w:color w:val="002060"/>
          <w:sz w:val="24"/>
        </w:rPr>
        <w:t>NY: Columbia University Press.</w:t>
      </w:r>
    </w:p>
    <w:p w14:paraId="6B1F715C" w14:textId="77777777" w:rsidR="002B2280" w:rsidRPr="00D131F9" w:rsidRDefault="002B2280" w:rsidP="0031481A">
      <w:pPr>
        <w:pStyle w:val="Heading3"/>
        <w:ind w:firstLine="0"/>
        <w:jc w:val="left"/>
        <w:rPr>
          <w:b w:val="0"/>
          <w:color w:val="002060"/>
          <w:sz w:val="24"/>
        </w:rPr>
      </w:pPr>
    </w:p>
    <w:p w14:paraId="304CB6A2" w14:textId="77777777" w:rsidR="0031481A" w:rsidRPr="00D131F9" w:rsidRDefault="0031481A" w:rsidP="0031481A">
      <w:pPr>
        <w:pStyle w:val="Heading3"/>
        <w:ind w:firstLine="0"/>
        <w:jc w:val="left"/>
        <w:rPr>
          <w:color w:val="002060"/>
          <w:sz w:val="24"/>
        </w:rPr>
      </w:pPr>
      <w:r w:rsidRPr="00D131F9">
        <w:rPr>
          <w:b w:val="0"/>
          <w:color w:val="002060"/>
          <w:sz w:val="24"/>
        </w:rPr>
        <w:t>Smith, E</w:t>
      </w:r>
      <w:r w:rsidRPr="00D131F9">
        <w:rPr>
          <w:color w:val="002060"/>
          <w:sz w:val="24"/>
        </w:rPr>
        <w:t xml:space="preserve">. </w:t>
      </w:r>
      <w:r w:rsidR="001459DC" w:rsidRPr="00D131F9">
        <w:rPr>
          <w:b w:val="0"/>
          <w:color w:val="002060"/>
          <w:sz w:val="24"/>
        </w:rPr>
        <w:t>(2011</w:t>
      </w:r>
      <w:r w:rsidRPr="00D131F9">
        <w:rPr>
          <w:b w:val="0"/>
          <w:color w:val="002060"/>
          <w:sz w:val="24"/>
        </w:rPr>
        <w:t xml:space="preserve">).  Mood conditions.  In A. Gitterman &amp; N. Heller (Eds.), </w:t>
      </w:r>
      <w:r w:rsidRPr="00D131F9">
        <w:rPr>
          <w:b w:val="0"/>
          <w:i/>
          <w:color w:val="002060"/>
          <w:sz w:val="24"/>
        </w:rPr>
        <w:t>Mental health and social problems: A social work perspective</w:t>
      </w:r>
      <w:r w:rsidR="00536E3D" w:rsidRPr="00D131F9">
        <w:rPr>
          <w:b w:val="0"/>
          <w:i/>
          <w:color w:val="002060"/>
          <w:sz w:val="24"/>
        </w:rPr>
        <w:t xml:space="preserve"> </w:t>
      </w:r>
      <w:r w:rsidR="00536E3D" w:rsidRPr="00D131F9">
        <w:rPr>
          <w:b w:val="0"/>
          <w:color w:val="002060"/>
          <w:sz w:val="24"/>
        </w:rPr>
        <w:t>(pp. 331-</w:t>
      </w:r>
      <w:r w:rsidR="008702B8" w:rsidRPr="00D131F9">
        <w:rPr>
          <w:b w:val="0"/>
          <w:color w:val="002060"/>
          <w:sz w:val="24"/>
        </w:rPr>
        <w:t>355)</w:t>
      </w:r>
      <w:r w:rsidRPr="00D131F9">
        <w:rPr>
          <w:b w:val="0"/>
          <w:color w:val="002060"/>
          <w:sz w:val="24"/>
        </w:rPr>
        <w:t>.  Abingdon: Routledge.</w:t>
      </w:r>
    </w:p>
    <w:p w14:paraId="0A072106" w14:textId="77777777" w:rsidR="0031481A" w:rsidRPr="00D131F9" w:rsidRDefault="0031481A" w:rsidP="0031481A">
      <w:pPr>
        <w:pStyle w:val="Heading3"/>
        <w:rPr>
          <w:color w:val="002060"/>
          <w:sz w:val="24"/>
        </w:rPr>
      </w:pPr>
    </w:p>
    <w:p w14:paraId="4E8A912F" w14:textId="77777777" w:rsidR="00683A6A" w:rsidRPr="00D131F9" w:rsidRDefault="00683A6A" w:rsidP="00DD3CC7">
      <w:pPr>
        <w:rPr>
          <w:color w:val="002060"/>
        </w:rPr>
      </w:pPr>
      <w:r w:rsidRPr="00D131F9">
        <w:rPr>
          <w:color w:val="002060"/>
        </w:rPr>
        <w:t>Letendre, J. &amp; Smith, E. (</w:t>
      </w:r>
      <w:r w:rsidR="001459DC" w:rsidRPr="00D131F9">
        <w:rPr>
          <w:color w:val="002060"/>
        </w:rPr>
        <w:t>2011</w:t>
      </w:r>
      <w:r w:rsidRPr="00D131F9">
        <w:rPr>
          <w:color w:val="002060"/>
        </w:rPr>
        <w:t xml:space="preserve">).  “It’s murder out today:” Middle school girls speak out about factors contributing to girl fighting.  </w:t>
      </w:r>
      <w:r w:rsidRPr="00D131F9">
        <w:rPr>
          <w:i/>
          <w:color w:val="002060"/>
        </w:rPr>
        <w:t>Children and Schools</w:t>
      </w:r>
      <w:r w:rsidR="001459DC" w:rsidRPr="00D131F9">
        <w:rPr>
          <w:i/>
          <w:color w:val="002060"/>
        </w:rPr>
        <w:t>, 33</w:t>
      </w:r>
      <w:r w:rsidR="001459DC" w:rsidRPr="00D131F9">
        <w:rPr>
          <w:color w:val="002060"/>
        </w:rPr>
        <w:t xml:space="preserve"> (1), 47-57.</w:t>
      </w:r>
    </w:p>
    <w:p w14:paraId="34F0A625" w14:textId="77777777" w:rsidR="00D36772" w:rsidRPr="00D131F9" w:rsidRDefault="00D36772" w:rsidP="00DD3CC7">
      <w:pPr>
        <w:rPr>
          <w:color w:val="002060"/>
        </w:rPr>
      </w:pPr>
    </w:p>
    <w:p w14:paraId="0F22ACC4" w14:textId="77777777" w:rsidR="00D36772" w:rsidRPr="00D131F9" w:rsidRDefault="00D36772" w:rsidP="00D36772">
      <w:pPr>
        <w:outlineLvl w:val="0"/>
        <w:rPr>
          <w:i/>
          <w:color w:val="002060"/>
        </w:rPr>
      </w:pPr>
      <w:r w:rsidRPr="00D131F9">
        <w:rPr>
          <w:color w:val="002060"/>
        </w:rPr>
        <w:t xml:space="preserve">Randolph-Frye, M., Dickson-Gomez, J., Abbott, M., Smith, E., &amp; Weeks, M. (2010).  Sexual risk-taking among high-risk urban women with and without histories of childhood sexual abuse: Mediating effects of contextual factors.  </w:t>
      </w:r>
      <w:r w:rsidRPr="00D131F9">
        <w:rPr>
          <w:i/>
          <w:color w:val="002060"/>
        </w:rPr>
        <w:t>Journal of Child Sexual Abuse, 19</w:t>
      </w:r>
      <w:r w:rsidRPr="00D131F9">
        <w:rPr>
          <w:color w:val="002060"/>
        </w:rPr>
        <w:t xml:space="preserve"> (1), 43-61.</w:t>
      </w:r>
      <w:r w:rsidRPr="00D131F9">
        <w:rPr>
          <w:i/>
          <w:color w:val="002060"/>
        </w:rPr>
        <w:t xml:space="preserve"> </w:t>
      </w:r>
    </w:p>
    <w:p w14:paraId="404A8E14" w14:textId="77777777" w:rsidR="00D36772" w:rsidRPr="00D131F9" w:rsidRDefault="00D36772" w:rsidP="00DD3CC7">
      <w:pPr>
        <w:rPr>
          <w:color w:val="002060"/>
        </w:rPr>
      </w:pPr>
    </w:p>
    <w:p w14:paraId="21990DF6" w14:textId="77777777" w:rsidR="00770AF8" w:rsidRDefault="00770AF8" w:rsidP="00D36772">
      <w:pPr>
        <w:rPr>
          <w:color w:val="002060"/>
        </w:rPr>
      </w:pPr>
    </w:p>
    <w:p w14:paraId="6D4992FF" w14:textId="77777777" w:rsidR="00770AF8" w:rsidRDefault="00770AF8" w:rsidP="00D36772">
      <w:pPr>
        <w:rPr>
          <w:color w:val="002060"/>
        </w:rPr>
      </w:pPr>
    </w:p>
    <w:p w14:paraId="2237226D" w14:textId="77777777" w:rsidR="00770AF8" w:rsidRDefault="00770AF8" w:rsidP="00D36772">
      <w:pPr>
        <w:rPr>
          <w:color w:val="002060"/>
        </w:rPr>
      </w:pPr>
    </w:p>
    <w:p w14:paraId="36AB5B2A" w14:textId="77777777" w:rsidR="00770AF8" w:rsidRDefault="00770AF8" w:rsidP="00D36772">
      <w:pPr>
        <w:rPr>
          <w:color w:val="002060"/>
        </w:rPr>
      </w:pPr>
    </w:p>
    <w:p w14:paraId="1CB80F32" w14:textId="77777777" w:rsidR="00770AF8" w:rsidRDefault="00770AF8" w:rsidP="00D36772">
      <w:pPr>
        <w:rPr>
          <w:color w:val="002060"/>
        </w:rPr>
      </w:pPr>
    </w:p>
    <w:p w14:paraId="07397BEC" w14:textId="66D53751" w:rsidR="00D36772" w:rsidRPr="00D131F9" w:rsidRDefault="00D36772" w:rsidP="00D36772">
      <w:pPr>
        <w:rPr>
          <w:color w:val="002060"/>
        </w:rPr>
      </w:pPr>
      <w:r w:rsidRPr="00D131F9">
        <w:rPr>
          <w:color w:val="002060"/>
        </w:rPr>
        <w:t xml:space="preserve">Werkmeister Rozas, L. &amp; Smith, E. (2009).  Being on this boat: The provision of culturally competent mental health services to people living with HIV/AIDS.  </w:t>
      </w:r>
      <w:r w:rsidRPr="00D131F9">
        <w:rPr>
          <w:i/>
          <w:color w:val="002060"/>
        </w:rPr>
        <w:t>Journal of HIV/AIDS and Social Services, 8</w:t>
      </w:r>
      <w:r w:rsidRPr="00D131F9">
        <w:rPr>
          <w:color w:val="002060"/>
        </w:rPr>
        <w:t xml:space="preserve"> (2), 166-187.</w:t>
      </w:r>
    </w:p>
    <w:p w14:paraId="4353BA5E" w14:textId="77777777" w:rsidR="00A3071E" w:rsidRPr="00D131F9" w:rsidRDefault="00A3071E" w:rsidP="00D36772">
      <w:pPr>
        <w:rPr>
          <w:color w:val="002060"/>
        </w:rPr>
      </w:pPr>
    </w:p>
    <w:p w14:paraId="7E21735F" w14:textId="77777777" w:rsidR="00A3071E" w:rsidRPr="00D131F9" w:rsidRDefault="00A3071E" w:rsidP="00A3071E">
      <w:pPr>
        <w:pStyle w:val="BlockText"/>
        <w:ind w:left="-540" w:right="-180"/>
        <w:rPr>
          <w:b/>
          <w:bCs/>
          <w:color w:val="002060"/>
        </w:rPr>
      </w:pPr>
      <w:r w:rsidRPr="00D131F9">
        <w:rPr>
          <w:b/>
          <w:bCs/>
          <w:color w:val="002060"/>
        </w:rPr>
        <w:t>RESEARCH EXPERIENCE</w:t>
      </w:r>
    </w:p>
    <w:p w14:paraId="645411CC" w14:textId="77777777" w:rsidR="00A3071E" w:rsidRPr="00D131F9" w:rsidRDefault="00A3071E" w:rsidP="00A3071E">
      <w:pPr>
        <w:pStyle w:val="BlockText"/>
        <w:ind w:left="-540" w:right="-180"/>
        <w:rPr>
          <w:b/>
          <w:bCs/>
          <w:color w:val="002060"/>
        </w:rPr>
      </w:pPr>
    </w:p>
    <w:p w14:paraId="083BBCEB" w14:textId="77777777" w:rsidR="00A3071E" w:rsidRPr="00D131F9" w:rsidRDefault="00A3071E" w:rsidP="00A3071E">
      <w:pPr>
        <w:pStyle w:val="BlockText"/>
        <w:ind w:left="0" w:right="-180"/>
        <w:rPr>
          <w:bCs/>
          <w:color w:val="002060"/>
        </w:rPr>
      </w:pPr>
      <w:r w:rsidRPr="00D131F9">
        <w:rPr>
          <w:b/>
          <w:bCs/>
          <w:color w:val="002060"/>
        </w:rPr>
        <w:t xml:space="preserve">Evaluator, </w:t>
      </w:r>
      <w:r w:rsidRPr="00D131F9">
        <w:rPr>
          <w:bCs/>
          <w:color w:val="002060"/>
        </w:rPr>
        <w:t xml:space="preserve">Community Health Center </w:t>
      </w:r>
      <w:r w:rsidRPr="00D131F9">
        <w:rPr>
          <w:color w:val="002060"/>
        </w:rPr>
        <w:t>Mental Health HIV/AIDS Service Component Project</w:t>
      </w:r>
      <w:r w:rsidR="00AC3C9D">
        <w:rPr>
          <w:bCs/>
          <w:color w:val="002060"/>
        </w:rPr>
        <w:t>, Meriden, CT.  April -</w:t>
      </w:r>
      <w:r w:rsidRPr="00D131F9">
        <w:rPr>
          <w:bCs/>
          <w:color w:val="002060"/>
        </w:rPr>
        <w:t xml:space="preserve"> September 2006.</w:t>
      </w:r>
    </w:p>
    <w:p w14:paraId="76CB35DF" w14:textId="77777777" w:rsidR="00326163" w:rsidRDefault="00326163" w:rsidP="00A3071E">
      <w:pPr>
        <w:pStyle w:val="BlockText"/>
        <w:ind w:left="0" w:right="-180"/>
        <w:rPr>
          <w:bCs/>
          <w:color w:val="002060"/>
        </w:rPr>
      </w:pPr>
    </w:p>
    <w:p w14:paraId="20FCA326" w14:textId="77777777" w:rsidR="00F81B0F" w:rsidRDefault="00A3071E" w:rsidP="00A3071E">
      <w:pPr>
        <w:pStyle w:val="BlockText"/>
        <w:ind w:left="0" w:right="-180"/>
        <w:rPr>
          <w:bCs/>
          <w:color w:val="002060"/>
        </w:rPr>
      </w:pPr>
      <w:r w:rsidRPr="00D131F9">
        <w:rPr>
          <w:bCs/>
          <w:color w:val="002060"/>
        </w:rPr>
        <w:t xml:space="preserve">Performed program evaluation of a SAMHSA-funded HIV mental health program.  Conducted focus groups and individual interviews with program clients and staff to collect data regarding </w:t>
      </w:r>
    </w:p>
    <w:p w14:paraId="170BBED3" w14:textId="77777777" w:rsidR="00A3071E" w:rsidRPr="00D131F9" w:rsidRDefault="00A3071E" w:rsidP="00A3071E">
      <w:pPr>
        <w:pStyle w:val="BlockText"/>
        <w:ind w:left="0" w:right="-180"/>
        <w:rPr>
          <w:bCs/>
          <w:color w:val="002060"/>
        </w:rPr>
      </w:pPr>
      <w:r w:rsidRPr="00D131F9">
        <w:rPr>
          <w:bCs/>
          <w:color w:val="002060"/>
        </w:rPr>
        <w:t>services offered, barriers to care, and issues of cultural responsiveness.  Summarized findings in a report offering recommendations for improving the quality of program services.</w:t>
      </w:r>
    </w:p>
    <w:p w14:paraId="38A46C36" w14:textId="77777777" w:rsidR="00A3071E" w:rsidRPr="00D131F9" w:rsidRDefault="00A3071E" w:rsidP="00A3071E">
      <w:pPr>
        <w:pStyle w:val="BlockText"/>
        <w:ind w:left="0" w:right="-180"/>
        <w:rPr>
          <w:bCs/>
          <w:color w:val="002060"/>
        </w:rPr>
      </w:pPr>
    </w:p>
    <w:p w14:paraId="16D81901" w14:textId="77777777" w:rsidR="00A3071E" w:rsidRPr="00D131F9" w:rsidRDefault="00A3071E" w:rsidP="00A3071E">
      <w:pPr>
        <w:pStyle w:val="BlockText"/>
        <w:ind w:left="0" w:right="-180"/>
        <w:rPr>
          <w:color w:val="002060"/>
        </w:rPr>
      </w:pPr>
      <w:r w:rsidRPr="00D131F9">
        <w:rPr>
          <w:b/>
          <w:bCs/>
          <w:color w:val="002060"/>
        </w:rPr>
        <w:t xml:space="preserve">Research Assistant, </w:t>
      </w:r>
      <w:r w:rsidRPr="00D131F9">
        <w:rPr>
          <w:color w:val="002060"/>
        </w:rPr>
        <w:t>Casey Family Services Family Resource Center Evaluation Project, Smith College School fo</w:t>
      </w:r>
      <w:r w:rsidR="00AC3C9D">
        <w:rPr>
          <w:color w:val="002060"/>
        </w:rPr>
        <w:t>r Social Work.  September 2001 -</w:t>
      </w:r>
      <w:r w:rsidRPr="00D131F9">
        <w:rPr>
          <w:color w:val="002060"/>
        </w:rPr>
        <w:t xml:space="preserve"> August 2002.  </w:t>
      </w:r>
    </w:p>
    <w:p w14:paraId="7B43F67A" w14:textId="77777777" w:rsidR="00A3071E" w:rsidRPr="00D131F9" w:rsidRDefault="00A3071E" w:rsidP="00A3071E">
      <w:pPr>
        <w:pStyle w:val="BlockText"/>
        <w:ind w:left="0" w:right="-180"/>
        <w:rPr>
          <w:color w:val="002060"/>
        </w:rPr>
      </w:pPr>
      <w:r w:rsidRPr="00D131F9">
        <w:rPr>
          <w:color w:val="002060"/>
        </w:rPr>
        <w:t>Assisted in developing interview protocols for a study exploring the implementation of seven family support centers.  Aided with data collection and data analysis.</w:t>
      </w:r>
    </w:p>
    <w:p w14:paraId="7953B295" w14:textId="77777777" w:rsidR="00A3071E" w:rsidRPr="00D131F9" w:rsidRDefault="00A3071E" w:rsidP="00D36772">
      <w:pPr>
        <w:rPr>
          <w:color w:val="002060"/>
        </w:rPr>
      </w:pPr>
    </w:p>
    <w:p w14:paraId="1AF6FF88" w14:textId="77777777" w:rsidR="008D76BD" w:rsidRPr="00D131F9" w:rsidRDefault="008D76BD">
      <w:pPr>
        <w:pStyle w:val="Heading3"/>
        <w:rPr>
          <w:color w:val="002060"/>
          <w:sz w:val="24"/>
        </w:rPr>
      </w:pPr>
      <w:r w:rsidRPr="00D131F9">
        <w:rPr>
          <w:color w:val="002060"/>
          <w:sz w:val="24"/>
        </w:rPr>
        <w:t>PRESENTATIONS</w:t>
      </w:r>
    </w:p>
    <w:p w14:paraId="10B5D28F" w14:textId="77777777" w:rsidR="008D76BD" w:rsidRPr="00D131F9" w:rsidRDefault="008D76BD">
      <w:pPr>
        <w:ind w:right="-180" w:hanging="540"/>
        <w:jc w:val="both"/>
        <w:rPr>
          <w:color w:val="002060"/>
        </w:rPr>
      </w:pPr>
    </w:p>
    <w:p w14:paraId="2A5B7CBC" w14:textId="77777777" w:rsidR="00BD732A" w:rsidRPr="00D131F9" w:rsidRDefault="008D76BD" w:rsidP="00D46DB7">
      <w:pPr>
        <w:ind w:right="-180" w:hanging="540"/>
        <w:rPr>
          <w:color w:val="002060"/>
        </w:rPr>
      </w:pPr>
      <w:r w:rsidRPr="00D131F9">
        <w:rPr>
          <w:color w:val="002060"/>
        </w:rPr>
        <w:tab/>
      </w:r>
      <w:r w:rsidR="0031481A" w:rsidRPr="00D131F9">
        <w:rPr>
          <w:color w:val="002060"/>
        </w:rPr>
        <w:t xml:space="preserve">Smith, </w:t>
      </w:r>
      <w:r w:rsidR="009E2760" w:rsidRPr="00D131F9">
        <w:rPr>
          <w:color w:val="002060"/>
        </w:rPr>
        <w:t xml:space="preserve">E.  </w:t>
      </w:r>
      <w:r w:rsidR="009E2760" w:rsidRPr="00D131F9">
        <w:rPr>
          <w:i/>
          <w:color w:val="002060"/>
        </w:rPr>
        <w:t>Understanding HIV risk</w:t>
      </w:r>
      <w:r w:rsidR="009E2760" w:rsidRPr="00D131F9">
        <w:rPr>
          <w:color w:val="002060"/>
        </w:rPr>
        <w:t>.</w:t>
      </w:r>
      <w:r w:rsidR="00DD3CC7" w:rsidRPr="00D131F9">
        <w:rPr>
          <w:color w:val="002060"/>
        </w:rPr>
        <w:t xml:space="preserve">  </w:t>
      </w:r>
      <w:r w:rsidR="0031481A" w:rsidRPr="00D131F9">
        <w:rPr>
          <w:color w:val="002060"/>
        </w:rPr>
        <w:t xml:space="preserve">Provided training to medical, dental, nursing, and pharmacy students at University of Connecticut </w:t>
      </w:r>
      <w:r w:rsidR="00BD732A" w:rsidRPr="00D131F9">
        <w:rPr>
          <w:color w:val="002060"/>
        </w:rPr>
        <w:t>Urban Services Track learning retreat.</w:t>
      </w:r>
      <w:r w:rsidR="00A72CE4">
        <w:rPr>
          <w:color w:val="002060"/>
        </w:rPr>
        <w:t xml:space="preserve">  April</w:t>
      </w:r>
      <w:r w:rsidR="0031481A" w:rsidRPr="00D131F9">
        <w:rPr>
          <w:color w:val="002060"/>
        </w:rPr>
        <w:t xml:space="preserve"> 2009.</w:t>
      </w:r>
    </w:p>
    <w:p w14:paraId="12CD0866" w14:textId="77777777" w:rsidR="00BD732A" w:rsidRPr="00D131F9" w:rsidRDefault="00BD732A">
      <w:pPr>
        <w:ind w:right="-180" w:hanging="540"/>
        <w:jc w:val="both"/>
        <w:rPr>
          <w:color w:val="002060"/>
        </w:rPr>
      </w:pPr>
    </w:p>
    <w:p w14:paraId="5EC7EB33" w14:textId="77777777" w:rsidR="00FF5133" w:rsidRPr="00D131F9" w:rsidRDefault="009E2760" w:rsidP="00FF5133">
      <w:pPr>
        <w:rPr>
          <w:color w:val="002060"/>
        </w:rPr>
      </w:pPr>
      <w:r w:rsidRPr="00D131F9">
        <w:rPr>
          <w:color w:val="002060"/>
        </w:rPr>
        <w:t xml:space="preserve">Smith, E.  </w:t>
      </w:r>
      <w:r w:rsidR="00FF5133" w:rsidRPr="00D131F9">
        <w:rPr>
          <w:i/>
          <w:color w:val="002060"/>
        </w:rPr>
        <w:t>Still Here: Trauma, Illness, and Coping in the Lives of Women with HIV/AIDS</w:t>
      </w:r>
      <w:r w:rsidRPr="00D131F9">
        <w:rPr>
          <w:color w:val="002060"/>
        </w:rPr>
        <w:t>.</w:t>
      </w:r>
      <w:r w:rsidR="00FF5133" w:rsidRPr="00D131F9">
        <w:rPr>
          <w:color w:val="002060"/>
        </w:rPr>
        <w:t xml:space="preserve"> Presented at the Annual Conference of the Society for Soc</w:t>
      </w:r>
      <w:r w:rsidR="00A72CE4">
        <w:rPr>
          <w:color w:val="002060"/>
        </w:rPr>
        <w:t>ial Work and Research.  January</w:t>
      </w:r>
      <w:r w:rsidR="00FF5133" w:rsidRPr="00D131F9">
        <w:rPr>
          <w:color w:val="002060"/>
        </w:rPr>
        <w:t xml:space="preserve"> 2008.  </w:t>
      </w:r>
      <w:smartTag w:uri="urn:schemas-microsoft-com:office:smarttags" w:element="place">
        <w:smartTag w:uri="urn:schemas-microsoft-com:office:smarttags" w:element="City">
          <w:r w:rsidR="00FF5133" w:rsidRPr="00D131F9">
            <w:rPr>
              <w:color w:val="002060"/>
            </w:rPr>
            <w:t>Washington</w:t>
          </w:r>
        </w:smartTag>
        <w:r w:rsidR="00FF5133" w:rsidRPr="00D131F9">
          <w:rPr>
            <w:color w:val="002060"/>
          </w:rPr>
          <w:t xml:space="preserve">, </w:t>
        </w:r>
        <w:smartTag w:uri="urn:schemas-microsoft-com:office:smarttags" w:element="State">
          <w:r w:rsidR="00FF5133" w:rsidRPr="00D131F9">
            <w:rPr>
              <w:color w:val="002060"/>
            </w:rPr>
            <w:t>DC</w:t>
          </w:r>
        </w:smartTag>
      </w:smartTag>
      <w:r w:rsidR="00FF5133" w:rsidRPr="00D131F9">
        <w:rPr>
          <w:color w:val="002060"/>
        </w:rPr>
        <w:t>.</w:t>
      </w:r>
    </w:p>
    <w:p w14:paraId="3696DB92" w14:textId="77777777" w:rsidR="00F7683D" w:rsidRPr="00D131F9" w:rsidRDefault="00F7683D" w:rsidP="00FF5133">
      <w:pPr>
        <w:rPr>
          <w:color w:val="002060"/>
        </w:rPr>
      </w:pPr>
    </w:p>
    <w:p w14:paraId="547233EC" w14:textId="77777777" w:rsidR="00F7683D" w:rsidRPr="00D131F9" w:rsidRDefault="00F7683D" w:rsidP="00FF5133">
      <w:pPr>
        <w:rPr>
          <w:color w:val="002060"/>
        </w:rPr>
      </w:pPr>
      <w:r w:rsidRPr="00D131F9">
        <w:rPr>
          <w:color w:val="002060"/>
        </w:rPr>
        <w:t xml:space="preserve">Smith, E.  </w:t>
      </w:r>
      <w:r w:rsidR="00B672E5" w:rsidRPr="00D131F9">
        <w:rPr>
          <w:i/>
          <w:color w:val="002060"/>
        </w:rPr>
        <w:t>Still Here: Trauma, Illness, and Coping in the Lives of Women with HIV/AIDS</w:t>
      </w:r>
      <w:r w:rsidR="009E2760" w:rsidRPr="00D131F9">
        <w:rPr>
          <w:color w:val="002060"/>
        </w:rPr>
        <w:t>.</w:t>
      </w:r>
      <w:r w:rsidR="00B672E5" w:rsidRPr="00D131F9">
        <w:rPr>
          <w:color w:val="002060"/>
        </w:rPr>
        <w:t xml:space="preserve"> </w:t>
      </w:r>
      <w:r w:rsidR="00FE546A" w:rsidRPr="00D131F9">
        <w:rPr>
          <w:color w:val="002060"/>
        </w:rPr>
        <w:t>“Gender, Power and Violence</w:t>
      </w:r>
      <w:r w:rsidRPr="00D131F9">
        <w:rPr>
          <w:color w:val="002060"/>
        </w:rPr>
        <w:t>” panel.  Presented at the Crossroads II Conference: Community-based Collaborative Res</w:t>
      </w:r>
      <w:r w:rsidR="00A72CE4">
        <w:rPr>
          <w:color w:val="002060"/>
        </w:rPr>
        <w:t>earch for Social Justice.  June</w:t>
      </w:r>
      <w:r w:rsidRPr="00D131F9">
        <w:rPr>
          <w:color w:val="002060"/>
        </w:rPr>
        <w:t xml:space="preserve"> 2007.  Hartford, CT.</w:t>
      </w:r>
    </w:p>
    <w:p w14:paraId="3C3ED44E" w14:textId="77777777" w:rsidR="00F7683D" w:rsidRPr="00D131F9" w:rsidRDefault="00F7683D" w:rsidP="00FF5133">
      <w:pPr>
        <w:rPr>
          <w:color w:val="002060"/>
        </w:rPr>
      </w:pPr>
    </w:p>
    <w:p w14:paraId="51637992" w14:textId="77777777" w:rsidR="00F7683D" w:rsidRPr="00D131F9" w:rsidRDefault="00F7683D" w:rsidP="00FF5133">
      <w:pPr>
        <w:rPr>
          <w:color w:val="002060"/>
        </w:rPr>
      </w:pPr>
      <w:r w:rsidRPr="00D131F9">
        <w:rPr>
          <w:color w:val="002060"/>
        </w:rPr>
        <w:t xml:space="preserve">Smith, E. &amp; </w:t>
      </w:r>
      <w:r w:rsidR="00CB2691" w:rsidRPr="00D131F9">
        <w:rPr>
          <w:color w:val="002060"/>
        </w:rPr>
        <w:t xml:space="preserve">Werkmeister Rozas, L. </w:t>
      </w:r>
      <w:r w:rsidR="00B672E5" w:rsidRPr="00D131F9">
        <w:rPr>
          <w:i/>
          <w:color w:val="002060"/>
        </w:rPr>
        <w:t>Being on this boat: The provision of culturally competent mental health services to people living with HIV/AIDS</w:t>
      </w:r>
      <w:r w:rsidR="009E2760" w:rsidRPr="00D131F9">
        <w:rPr>
          <w:color w:val="002060"/>
        </w:rPr>
        <w:t>.</w:t>
      </w:r>
      <w:r w:rsidR="00B672E5" w:rsidRPr="00D131F9">
        <w:rPr>
          <w:color w:val="002060"/>
        </w:rPr>
        <w:t xml:space="preserve"> </w:t>
      </w:r>
      <w:r w:rsidR="00CB2691" w:rsidRPr="00D131F9">
        <w:rPr>
          <w:color w:val="002060"/>
        </w:rPr>
        <w:t xml:space="preserve">“Challenges in HIV Prevention, Services, and Research” panel.  </w:t>
      </w:r>
      <w:r w:rsidRPr="00D131F9">
        <w:rPr>
          <w:color w:val="002060"/>
        </w:rPr>
        <w:t>Presented at the Crossroads II Conference: Community-based Collaborative Res</w:t>
      </w:r>
      <w:r w:rsidR="00A72CE4">
        <w:rPr>
          <w:color w:val="002060"/>
        </w:rPr>
        <w:t>earch for Social Justice.  June</w:t>
      </w:r>
      <w:r w:rsidRPr="00D131F9">
        <w:rPr>
          <w:color w:val="002060"/>
        </w:rPr>
        <w:t xml:space="preserve"> 2007.  Hartford, CT.</w:t>
      </w:r>
    </w:p>
    <w:p w14:paraId="703BA995" w14:textId="77777777" w:rsidR="00F7683D" w:rsidRPr="00D131F9" w:rsidRDefault="00F7683D" w:rsidP="00FF5133">
      <w:pPr>
        <w:rPr>
          <w:color w:val="002060"/>
        </w:rPr>
      </w:pPr>
    </w:p>
    <w:p w14:paraId="3BE5A746" w14:textId="4447FF98" w:rsidR="00F7683D" w:rsidRPr="00D131F9" w:rsidRDefault="009E2760" w:rsidP="00FF5133">
      <w:pPr>
        <w:rPr>
          <w:color w:val="002060"/>
        </w:rPr>
      </w:pPr>
      <w:r w:rsidRPr="00D131F9">
        <w:rPr>
          <w:color w:val="002060"/>
        </w:rPr>
        <w:t xml:space="preserve">Smith, E.  </w:t>
      </w:r>
      <w:r w:rsidR="00F7683D" w:rsidRPr="00D131F9">
        <w:rPr>
          <w:i/>
          <w:color w:val="002060"/>
        </w:rPr>
        <w:t>Still Here: Trauma, Illness, and Coping in th</w:t>
      </w:r>
      <w:r w:rsidRPr="00D131F9">
        <w:rPr>
          <w:i/>
          <w:color w:val="002060"/>
        </w:rPr>
        <w:t>e Lives of Women with HIV/AIDS</w:t>
      </w:r>
      <w:r w:rsidRPr="00D131F9">
        <w:rPr>
          <w:color w:val="002060"/>
        </w:rPr>
        <w:t>.</w:t>
      </w:r>
      <w:r w:rsidR="00F7683D" w:rsidRPr="00D131F9">
        <w:rPr>
          <w:color w:val="002060"/>
        </w:rPr>
        <w:t xml:space="preserve">  Presented at the Southern Connecticut State University Sixteenth Annual Women</w:t>
      </w:r>
      <w:r w:rsidR="00A72CE4">
        <w:rPr>
          <w:color w:val="002060"/>
        </w:rPr>
        <w:t>’s Studies Conference.  October</w:t>
      </w:r>
      <w:r w:rsidR="00F7683D" w:rsidRPr="00D131F9">
        <w:rPr>
          <w:color w:val="002060"/>
        </w:rPr>
        <w:t xml:space="preserve"> 2006.  New Haven, CT.</w:t>
      </w:r>
    </w:p>
    <w:p w14:paraId="744F02DE" w14:textId="77777777" w:rsidR="00FF5133" w:rsidRPr="00D131F9" w:rsidRDefault="00FF5133" w:rsidP="00BD732A">
      <w:pPr>
        <w:ind w:right="-180"/>
        <w:jc w:val="both"/>
        <w:rPr>
          <w:color w:val="002060"/>
        </w:rPr>
      </w:pPr>
    </w:p>
    <w:p w14:paraId="162DE1B5" w14:textId="77777777" w:rsidR="00EB4DC1" w:rsidRPr="00D131F9" w:rsidRDefault="009E2760" w:rsidP="00DD3CC7">
      <w:pPr>
        <w:ind w:right="-180"/>
        <w:rPr>
          <w:color w:val="002060"/>
        </w:rPr>
      </w:pPr>
      <w:r w:rsidRPr="00D131F9">
        <w:rPr>
          <w:bCs/>
          <w:color w:val="002060"/>
        </w:rPr>
        <w:t xml:space="preserve">Smith, E.  </w:t>
      </w:r>
      <w:r w:rsidR="008D76BD" w:rsidRPr="00D131F9">
        <w:rPr>
          <w:bCs/>
          <w:i/>
          <w:color w:val="002060"/>
        </w:rPr>
        <w:t>The Trea</w:t>
      </w:r>
      <w:r w:rsidR="00DD3CC7" w:rsidRPr="00D131F9">
        <w:rPr>
          <w:bCs/>
          <w:i/>
          <w:color w:val="002060"/>
        </w:rPr>
        <w:t>t</w:t>
      </w:r>
      <w:r w:rsidRPr="00D131F9">
        <w:rPr>
          <w:bCs/>
          <w:i/>
          <w:color w:val="002060"/>
        </w:rPr>
        <w:t>ment of Sexual Abuse Survivors</w:t>
      </w:r>
      <w:r w:rsidRPr="00D131F9">
        <w:rPr>
          <w:bCs/>
          <w:color w:val="002060"/>
        </w:rPr>
        <w:t>.</w:t>
      </w:r>
      <w:r w:rsidR="00DD3CC7" w:rsidRPr="00D131F9">
        <w:rPr>
          <w:bCs/>
          <w:color w:val="002060"/>
        </w:rPr>
        <w:t xml:space="preserve"> </w:t>
      </w:r>
      <w:r w:rsidR="008D76BD" w:rsidRPr="00D131F9">
        <w:rPr>
          <w:b/>
          <w:bCs/>
          <w:color w:val="002060"/>
        </w:rPr>
        <w:t xml:space="preserve"> </w:t>
      </w:r>
      <w:r w:rsidR="00DD3CC7" w:rsidRPr="00D131F9">
        <w:rPr>
          <w:color w:val="002060"/>
        </w:rPr>
        <w:t>Provided in-service training to clinical staff and student interns</w:t>
      </w:r>
      <w:r w:rsidR="0031481A" w:rsidRPr="00D131F9">
        <w:rPr>
          <w:color w:val="002060"/>
        </w:rPr>
        <w:t xml:space="preserve"> at River Valley Counseling Center, Holyoke, MA</w:t>
      </w:r>
      <w:r w:rsidR="00A72CE4">
        <w:rPr>
          <w:color w:val="002060"/>
        </w:rPr>
        <w:t>.  March</w:t>
      </w:r>
      <w:r w:rsidR="00C018C5" w:rsidRPr="00D131F9">
        <w:rPr>
          <w:color w:val="002060"/>
        </w:rPr>
        <w:t xml:space="preserve"> 2003.</w:t>
      </w:r>
    </w:p>
    <w:p w14:paraId="79389552" w14:textId="77777777" w:rsidR="008D76BD" w:rsidRPr="00D131F9" w:rsidRDefault="008D76BD">
      <w:pPr>
        <w:ind w:right="-180" w:hanging="540"/>
        <w:jc w:val="both"/>
        <w:rPr>
          <w:color w:val="002060"/>
        </w:rPr>
      </w:pPr>
    </w:p>
    <w:p w14:paraId="137740CF" w14:textId="77777777" w:rsidR="00770AF8" w:rsidRDefault="00770AF8" w:rsidP="00DD3CC7">
      <w:pPr>
        <w:ind w:right="-180"/>
        <w:jc w:val="both"/>
        <w:rPr>
          <w:color w:val="002060"/>
        </w:rPr>
      </w:pPr>
    </w:p>
    <w:p w14:paraId="0E2AC921" w14:textId="77777777" w:rsidR="00770AF8" w:rsidRDefault="00770AF8" w:rsidP="00DD3CC7">
      <w:pPr>
        <w:ind w:right="-180"/>
        <w:jc w:val="both"/>
        <w:rPr>
          <w:color w:val="002060"/>
        </w:rPr>
      </w:pPr>
    </w:p>
    <w:p w14:paraId="3DA33627" w14:textId="77777777" w:rsidR="00770AF8" w:rsidRDefault="00770AF8" w:rsidP="00DD3CC7">
      <w:pPr>
        <w:ind w:right="-180"/>
        <w:jc w:val="both"/>
        <w:rPr>
          <w:color w:val="002060"/>
        </w:rPr>
      </w:pPr>
    </w:p>
    <w:p w14:paraId="61E5F553" w14:textId="77777777" w:rsidR="00770AF8" w:rsidRDefault="00770AF8" w:rsidP="00DD3CC7">
      <w:pPr>
        <w:ind w:right="-180"/>
        <w:jc w:val="both"/>
        <w:rPr>
          <w:color w:val="002060"/>
        </w:rPr>
      </w:pPr>
    </w:p>
    <w:p w14:paraId="0AC57051" w14:textId="39613974" w:rsidR="00EB4DC1" w:rsidRPr="00D131F9" w:rsidRDefault="009E2760" w:rsidP="00DD3CC7">
      <w:pPr>
        <w:ind w:right="-180"/>
        <w:jc w:val="both"/>
        <w:rPr>
          <w:color w:val="002060"/>
        </w:rPr>
      </w:pPr>
      <w:r w:rsidRPr="00D131F9">
        <w:rPr>
          <w:color w:val="002060"/>
        </w:rPr>
        <w:t xml:space="preserve">Smith, E.  </w:t>
      </w:r>
      <w:r w:rsidR="008D76BD" w:rsidRPr="00D131F9">
        <w:rPr>
          <w:bCs/>
          <w:i/>
          <w:color w:val="002060"/>
        </w:rPr>
        <w:t>Trauma in Women Living with HIV/AIDS</w:t>
      </w:r>
      <w:r w:rsidRPr="00D131F9">
        <w:rPr>
          <w:bCs/>
          <w:color w:val="002060"/>
        </w:rPr>
        <w:t>.</w:t>
      </w:r>
      <w:r w:rsidR="00DD3CC7" w:rsidRPr="00D131F9">
        <w:rPr>
          <w:bCs/>
          <w:color w:val="002060"/>
        </w:rPr>
        <w:t xml:space="preserve">  </w:t>
      </w:r>
      <w:r w:rsidR="00DD3CC7" w:rsidRPr="00D131F9">
        <w:rPr>
          <w:color w:val="002060"/>
        </w:rPr>
        <w:t>Provided in-service training to clinical staff and student interns</w:t>
      </w:r>
      <w:r w:rsidR="0031481A" w:rsidRPr="00D131F9">
        <w:rPr>
          <w:color w:val="002060"/>
        </w:rPr>
        <w:t xml:space="preserve"> at River Valley Counseling Center, Holyoke, MA.  </w:t>
      </w:r>
      <w:r w:rsidR="00A72CE4">
        <w:rPr>
          <w:color w:val="002060"/>
        </w:rPr>
        <w:t>April</w:t>
      </w:r>
      <w:r w:rsidR="00DD3CC7" w:rsidRPr="00D131F9">
        <w:rPr>
          <w:color w:val="002060"/>
        </w:rPr>
        <w:t xml:space="preserve"> 2003.  </w:t>
      </w:r>
    </w:p>
    <w:p w14:paraId="53727AEA" w14:textId="77777777" w:rsidR="00FE546A" w:rsidRPr="00D131F9" w:rsidRDefault="00FE546A" w:rsidP="00DD3CC7">
      <w:pPr>
        <w:ind w:right="-180"/>
        <w:jc w:val="both"/>
        <w:rPr>
          <w:color w:val="002060"/>
        </w:rPr>
      </w:pPr>
    </w:p>
    <w:p w14:paraId="69E23248" w14:textId="3C80A6B1" w:rsidR="00FE546A" w:rsidRDefault="00FE546A" w:rsidP="00FE546A">
      <w:pPr>
        <w:ind w:left="-540" w:right="-180"/>
        <w:jc w:val="both"/>
        <w:rPr>
          <w:b/>
          <w:color w:val="002060"/>
        </w:rPr>
      </w:pPr>
      <w:r w:rsidRPr="00D131F9">
        <w:rPr>
          <w:b/>
          <w:color w:val="002060"/>
        </w:rPr>
        <w:t>PROFESSIO</w:t>
      </w:r>
      <w:r w:rsidR="00BC1046" w:rsidRPr="00D131F9">
        <w:rPr>
          <w:b/>
          <w:color w:val="002060"/>
        </w:rPr>
        <w:t>NAL MEMBERSHIPS AND SERVICE ACTI</w:t>
      </w:r>
      <w:r w:rsidRPr="00D131F9">
        <w:rPr>
          <w:b/>
          <w:color w:val="002060"/>
        </w:rPr>
        <w:t>VITIES</w:t>
      </w:r>
    </w:p>
    <w:p w14:paraId="25AFD4BE" w14:textId="77777777" w:rsidR="00FE546A" w:rsidRPr="00D131F9" w:rsidRDefault="00FE546A" w:rsidP="00DD3CC7">
      <w:pPr>
        <w:ind w:right="-180"/>
        <w:jc w:val="both"/>
        <w:rPr>
          <w:color w:val="002060"/>
        </w:rPr>
      </w:pPr>
    </w:p>
    <w:p w14:paraId="658135AB" w14:textId="5C347F73" w:rsidR="00FE546A" w:rsidRDefault="00FE546A" w:rsidP="00DD3CC7">
      <w:pPr>
        <w:ind w:right="-180"/>
        <w:jc w:val="both"/>
        <w:rPr>
          <w:color w:val="002060"/>
        </w:rPr>
      </w:pPr>
      <w:r w:rsidRPr="00D131F9">
        <w:rPr>
          <w:color w:val="002060"/>
        </w:rPr>
        <w:t xml:space="preserve">Member, editorial board, </w:t>
      </w:r>
      <w:r w:rsidRPr="00D131F9">
        <w:rPr>
          <w:i/>
          <w:color w:val="002060"/>
        </w:rPr>
        <w:t>Smith College Studies in Social Work</w:t>
      </w:r>
      <w:r w:rsidR="00326163">
        <w:rPr>
          <w:color w:val="002060"/>
        </w:rPr>
        <w:t xml:space="preserve">.  January 2016 </w:t>
      </w:r>
      <w:r w:rsidR="00770AF8">
        <w:rPr>
          <w:color w:val="002060"/>
        </w:rPr>
        <w:t>–</w:t>
      </w:r>
      <w:r w:rsidR="006E5D52">
        <w:rPr>
          <w:color w:val="002060"/>
        </w:rPr>
        <w:t xml:space="preserve"> </w:t>
      </w:r>
      <w:r w:rsidR="00770AF8">
        <w:rPr>
          <w:color w:val="002060"/>
        </w:rPr>
        <w:t>present</w:t>
      </w:r>
      <w:r w:rsidRPr="00D131F9">
        <w:rPr>
          <w:color w:val="002060"/>
        </w:rPr>
        <w:t>.</w:t>
      </w:r>
    </w:p>
    <w:p w14:paraId="28F4C740" w14:textId="77777777" w:rsidR="00311EEE" w:rsidRDefault="00311EEE" w:rsidP="00DD3CC7">
      <w:pPr>
        <w:ind w:right="-180"/>
        <w:jc w:val="both"/>
        <w:rPr>
          <w:color w:val="002060"/>
        </w:rPr>
      </w:pPr>
    </w:p>
    <w:p w14:paraId="518CABD4" w14:textId="77777777" w:rsidR="00311EEE" w:rsidRPr="00D131F9" w:rsidRDefault="00311EEE" w:rsidP="00311EEE">
      <w:pPr>
        <w:ind w:right="-180"/>
        <w:jc w:val="both"/>
        <w:rPr>
          <w:color w:val="002060"/>
        </w:rPr>
      </w:pPr>
      <w:r w:rsidRPr="00D131F9">
        <w:rPr>
          <w:color w:val="002060"/>
        </w:rPr>
        <w:t xml:space="preserve">Book review editor, </w:t>
      </w:r>
      <w:r w:rsidRPr="00D131F9">
        <w:rPr>
          <w:i/>
          <w:color w:val="002060"/>
        </w:rPr>
        <w:t>Smith College Studies in Social Work</w:t>
      </w:r>
      <w:r>
        <w:rPr>
          <w:color w:val="002060"/>
        </w:rPr>
        <w:t>.  January 2016 - December 2019</w:t>
      </w:r>
      <w:r w:rsidRPr="00D131F9">
        <w:rPr>
          <w:color w:val="002060"/>
        </w:rPr>
        <w:t>.</w:t>
      </w:r>
    </w:p>
    <w:p w14:paraId="1CA8CC18" w14:textId="77777777" w:rsidR="00311EEE" w:rsidRPr="00D131F9" w:rsidRDefault="00311EEE" w:rsidP="00311EEE">
      <w:pPr>
        <w:ind w:right="-180"/>
        <w:jc w:val="both"/>
        <w:rPr>
          <w:color w:val="002060"/>
        </w:rPr>
      </w:pPr>
    </w:p>
    <w:p w14:paraId="06BA439B" w14:textId="683223A5" w:rsidR="00326163" w:rsidRPr="00054F68" w:rsidRDefault="008D76BD" w:rsidP="00054F68">
      <w:pPr>
        <w:rPr>
          <w:color w:val="002060"/>
        </w:rPr>
      </w:pPr>
      <w:r w:rsidRPr="00D131F9">
        <w:rPr>
          <w:color w:val="002060"/>
        </w:rPr>
        <w:t>Licensed Independent Clinical Social Worker, Massachusetts License Number 111364.</w:t>
      </w:r>
    </w:p>
    <w:sectPr w:rsidR="00326163" w:rsidRPr="00054F68" w:rsidSect="00B0491D">
      <w:headerReference w:type="default" r:id="rId7"/>
      <w:pgSz w:w="12240" w:h="15840" w:code="1"/>
      <w:pgMar w:top="720" w:right="1440" w:bottom="1260" w:left="162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942E1" w14:textId="77777777" w:rsidR="002A4E18" w:rsidRDefault="002A4E18">
      <w:r>
        <w:separator/>
      </w:r>
    </w:p>
  </w:endnote>
  <w:endnote w:type="continuationSeparator" w:id="0">
    <w:p w14:paraId="1916C90B" w14:textId="77777777" w:rsidR="002A4E18" w:rsidRDefault="002A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75A3" w14:textId="77777777" w:rsidR="002A4E18" w:rsidRDefault="002A4E18">
      <w:r>
        <w:separator/>
      </w:r>
    </w:p>
  </w:footnote>
  <w:footnote w:type="continuationSeparator" w:id="0">
    <w:p w14:paraId="41A04930" w14:textId="77777777" w:rsidR="002A4E18" w:rsidRDefault="002A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0540" w14:textId="77777777" w:rsidR="00CF57EC" w:rsidRPr="00B0491D" w:rsidRDefault="00CF57EC">
    <w:pPr>
      <w:pStyle w:val="Header"/>
      <w:rPr>
        <w:color w:val="002060"/>
      </w:rPr>
    </w:pPr>
    <w:r w:rsidRPr="00B0491D">
      <w:rPr>
        <w:color w:val="002060"/>
      </w:rPr>
      <w:t>Ellen Rachel Smith</w:t>
    </w:r>
  </w:p>
  <w:p w14:paraId="2D865BDE" w14:textId="77777777" w:rsidR="00CF57EC" w:rsidRDefault="00CF57EC">
    <w:pPr>
      <w:pStyle w:val="Header"/>
    </w:pPr>
    <w:r w:rsidRPr="00B0491D">
      <w:rPr>
        <w:color w:val="002060"/>
      </w:rPr>
      <w:t xml:space="preserve">Page </w:t>
    </w:r>
    <w:r w:rsidR="00BC1046" w:rsidRPr="00B0491D">
      <w:rPr>
        <w:color w:val="002060"/>
      </w:rPr>
      <w:fldChar w:fldCharType="begin"/>
    </w:r>
    <w:r w:rsidR="00BC1046" w:rsidRPr="00B0491D">
      <w:rPr>
        <w:color w:val="002060"/>
      </w:rPr>
      <w:instrText xml:space="preserve"> PAGE </w:instrText>
    </w:r>
    <w:r w:rsidR="00BC1046" w:rsidRPr="00B0491D">
      <w:rPr>
        <w:color w:val="002060"/>
      </w:rPr>
      <w:fldChar w:fldCharType="separate"/>
    </w:r>
    <w:r w:rsidR="00AC3C9D">
      <w:rPr>
        <w:noProof/>
        <w:color w:val="002060"/>
      </w:rPr>
      <w:t>5</w:t>
    </w:r>
    <w:r w:rsidR="00BC1046" w:rsidRPr="00B0491D">
      <w:rPr>
        <w:noProof/>
        <w:color w:val="002060"/>
      </w:rPr>
      <w:fldChar w:fldCharType="end"/>
    </w:r>
    <w:r w:rsidRPr="00B0491D">
      <w:rPr>
        <w:color w:val="002060"/>
      </w:rPr>
      <w:t xml:space="preserve"> of </w:t>
    </w:r>
    <w:r w:rsidR="00E946C4" w:rsidRPr="00B0491D">
      <w:rPr>
        <w:noProof/>
        <w:color w:val="002060"/>
      </w:rPr>
      <w:fldChar w:fldCharType="begin"/>
    </w:r>
    <w:r w:rsidR="00E946C4" w:rsidRPr="00B0491D">
      <w:rPr>
        <w:noProof/>
        <w:color w:val="002060"/>
      </w:rPr>
      <w:instrText xml:space="preserve"> NUMPAGES </w:instrText>
    </w:r>
    <w:r w:rsidR="00E946C4" w:rsidRPr="00B0491D">
      <w:rPr>
        <w:noProof/>
        <w:color w:val="002060"/>
      </w:rPr>
      <w:fldChar w:fldCharType="separate"/>
    </w:r>
    <w:r w:rsidR="00AC3C9D">
      <w:rPr>
        <w:noProof/>
        <w:color w:val="002060"/>
      </w:rPr>
      <w:t>5</w:t>
    </w:r>
    <w:r w:rsidR="00E946C4" w:rsidRPr="00B0491D">
      <w:rPr>
        <w:noProof/>
        <w:color w:val="00206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5E"/>
    <w:rsid w:val="00014CFC"/>
    <w:rsid w:val="00054F68"/>
    <w:rsid w:val="00056162"/>
    <w:rsid w:val="00060EAD"/>
    <w:rsid w:val="00062EA6"/>
    <w:rsid w:val="000915E6"/>
    <w:rsid w:val="000C253B"/>
    <w:rsid w:val="000D240F"/>
    <w:rsid w:val="000D69E2"/>
    <w:rsid w:val="000E2584"/>
    <w:rsid w:val="000F4DE5"/>
    <w:rsid w:val="00125B68"/>
    <w:rsid w:val="00133929"/>
    <w:rsid w:val="001459DC"/>
    <w:rsid w:val="001515C2"/>
    <w:rsid w:val="0016085E"/>
    <w:rsid w:val="001D541A"/>
    <w:rsid w:val="001E6B54"/>
    <w:rsid w:val="00205841"/>
    <w:rsid w:val="00227AAB"/>
    <w:rsid w:val="00241CA8"/>
    <w:rsid w:val="002575D4"/>
    <w:rsid w:val="002925DC"/>
    <w:rsid w:val="002A4801"/>
    <w:rsid w:val="002A4E18"/>
    <w:rsid w:val="002B2280"/>
    <w:rsid w:val="002C3283"/>
    <w:rsid w:val="002D483F"/>
    <w:rsid w:val="00311EEE"/>
    <w:rsid w:val="0031481A"/>
    <w:rsid w:val="00326163"/>
    <w:rsid w:val="0034243B"/>
    <w:rsid w:val="003424C3"/>
    <w:rsid w:val="00395D15"/>
    <w:rsid w:val="003F6C04"/>
    <w:rsid w:val="004327C4"/>
    <w:rsid w:val="004548D1"/>
    <w:rsid w:val="004A7B29"/>
    <w:rsid w:val="00512465"/>
    <w:rsid w:val="00522633"/>
    <w:rsid w:val="00536E3D"/>
    <w:rsid w:val="00566CFF"/>
    <w:rsid w:val="0057190B"/>
    <w:rsid w:val="005B5BBF"/>
    <w:rsid w:val="005F43BC"/>
    <w:rsid w:val="00602EF1"/>
    <w:rsid w:val="006132FA"/>
    <w:rsid w:val="00624D5A"/>
    <w:rsid w:val="00640F8D"/>
    <w:rsid w:val="006470CB"/>
    <w:rsid w:val="00670AEE"/>
    <w:rsid w:val="00683A6A"/>
    <w:rsid w:val="006A7988"/>
    <w:rsid w:val="006D1F14"/>
    <w:rsid w:val="006E5D52"/>
    <w:rsid w:val="007362D7"/>
    <w:rsid w:val="007512C4"/>
    <w:rsid w:val="00763805"/>
    <w:rsid w:val="007664BD"/>
    <w:rsid w:val="00770AF8"/>
    <w:rsid w:val="007928A1"/>
    <w:rsid w:val="007A5973"/>
    <w:rsid w:val="007C40F6"/>
    <w:rsid w:val="00807A58"/>
    <w:rsid w:val="00822E1C"/>
    <w:rsid w:val="00825833"/>
    <w:rsid w:val="00840D2A"/>
    <w:rsid w:val="008539A6"/>
    <w:rsid w:val="008702B8"/>
    <w:rsid w:val="00887476"/>
    <w:rsid w:val="008D76BD"/>
    <w:rsid w:val="008D7D83"/>
    <w:rsid w:val="00910F18"/>
    <w:rsid w:val="00932947"/>
    <w:rsid w:val="00936742"/>
    <w:rsid w:val="00946E7B"/>
    <w:rsid w:val="00956B32"/>
    <w:rsid w:val="00960461"/>
    <w:rsid w:val="00965BE2"/>
    <w:rsid w:val="009A1640"/>
    <w:rsid w:val="009E2760"/>
    <w:rsid w:val="009E761E"/>
    <w:rsid w:val="009F095D"/>
    <w:rsid w:val="009F2C06"/>
    <w:rsid w:val="00A12AE1"/>
    <w:rsid w:val="00A24D95"/>
    <w:rsid w:val="00A3071E"/>
    <w:rsid w:val="00A62D1D"/>
    <w:rsid w:val="00A72CE4"/>
    <w:rsid w:val="00AB2636"/>
    <w:rsid w:val="00AB60D3"/>
    <w:rsid w:val="00AC3C9D"/>
    <w:rsid w:val="00AD6A6D"/>
    <w:rsid w:val="00AF2E92"/>
    <w:rsid w:val="00B0491D"/>
    <w:rsid w:val="00B11316"/>
    <w:rsid w:val="00B41830"/>
    <w:rsid w:val="00B46842"/>
    <w:rsid w:val="00B672E5"/>
    <w:rsid w:val="00B94BBE"/>
    <w:rsid w:val="00BC1046"/>
    <w:rsid w:val="00BD732A"/>
    <w:rsid w:val="00BE63C1"/>
    <w:rsid w:val="00C018C5"/>
    <w:rsid w:val="00C40F87"/>
    <w:rsid w:val="00C7309D"/>
    <w:rsid w:val="00C75588"/>
    <w:rsid w:val="00CA1359"/>
    <w:rsid w:val="00CB2691"/>
    <w:rsid w:val="00CB60C3"/>
    <w:rsid w:val="00CE30A5"/>
    <w:rsid w:val="00CF57EC"/>
    <w:rsid w:val="00D131F9"/>
    <w:rsid w:val="00D16DF4"/>
    <w:rsid w:val="00D36772"/>
    <w:rsid w:val="00D46DB7"/>
    <w:rsid w:val="00D932B4"/>
    <w:rsid w:val="00DC1A37"/>
    <w:rsid w:val="00DC5936"/>
    <w:rsid w:val="00DD3CC7"/>
    <w:rsid w:val="00E27F8F"/>
    <w:rsid w:val="00E45FCD"/>
    <w:rsid w:val="00E946C4"/>
    <w:rsid w:val="00E97C5E"/>
    <w:rsid w:val="00EA45A3"/>
    <w:rsid w:val="00EB4DC1"/>
    <w:rsid w:val="00EB5B50"/>
    <w:rsid w:val="00EF0BB2"/>
    <w:rsid w:val="00F22916"/>
    <w:rsid w:val="00F262BE"/>
    <w:rsid w:val="00F3616E"/>
    <w:rsid w:val="00F61FB3"/>
    <w:rsid w:val="00F7683D"/>
    <w:rsid w:val="00F81B0F"/>
    <w:rsid w:val="00F94194"/>
    <w:rsid w:val="00FB54F2"/>
    <w:rsid w:val="00FE3D55"/>
    <w:rsid w:val="00FE546A"/>
    <w:rsid w:val="00FF2BDB"/>
    <w:rsid w:val="00FF2E9D"/>
    <w:rsid w:val="00FF3E1A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E08EB69"/>
  <w15:docId w15:val="{E91CFB80-EBE4-474A-BE93-1D0BF1AA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842"/>
    <w:rPr>
      <w:sz w:val="24"/>
      <w:szCs w:val="24"/>
    </w:rPr>
  </w:style>
  <w:style w:type="paragraph" w:styleId="Heading1">
    <w:name w:val="heading 1"/>
    <w:basedOn w:val="Normal"/>
    <w:next w:val="Normal"/>
    <w:qFormat/>
    <w:rsid w:val="00B4684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46842"/>
    <w:pPr>
      <w:keepNext/>
      <w:ind w:left="-54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B46842"/>
    <w:pPr>
      <w:keepNext/>
      <w:ind w:right="-180" w:hanging="540"/>
      <w:jc w:val="both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46842"/>
    <w:pPr>
      <w:jc w:val="center"/>
    </w:pPr>
    <w:rPr>
      <w:b/>
      <w:bCs/>
    </w:rPr>
  </w:style>
  <w:style w:type="paragraph" w:styleId="BlockText">
    <w:name w:val="Block Text"/>
    <w:basedOn w:val="Normal"/>
    <w:rsid w:val="00B46842"/>
    <w:pPr>
      <w:ind w:left="-360" w:right="-360"/>
    </w:pPr>
  </w:style>
  <w:style w:type="paragraph" w:styleId="BodyTextIndent">
    <w:name w:val="Body Text Indent"/>
    <w:basedOn w:val="Normal"/>
    <w:rsid w:val="00B46842"/>
    <w:pPr>
      <w:ind w:left="-540"/>
    </w:pPr>
    <w:rPr>
      <w:sz w:val="22"/>
    </w:rPr>
  </w:style>
  <w:style w:type="paragraph" w:styleId="Header">
    <w:name w:val="header"/>
    <w:basedOn w:val="Normal"/>
    <w:rsid w:val="00B468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6842"/>
    <w:pPr>
      <w:tabs>
        <w:tab w:val="center" w:pos="4320"/>
        <w:tab w:val="right" w:pos="8640"/>
      </w:tabs>
    </w:pPr>
  </w:style>
  <w:style w:type="character" w:styleId="Hyperlink">
    <w:name w:val="Hyperlink"/>
    <w:rsid w:val="00946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1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len.smith@uconn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ELLEN RACHEL SMITH, CSW</vt:lpstr>
    </vt:vector>
  </TitlesOfParts>
  <Company>University of Connecticut</Company>
  <LinksUpToDate>false</LinksUpToDate>
  <CharactersWithSpaces>9284</CharactersWithSpaces>
  <SharedDoc>false</SharedDoc>
  <HLinks>
    <vt:vector size="6" baseType="variant">
      <vt:variant>
        <vt:i4>1245299</vt:i4>
      </vt:variant>
      <vt:variant>
        <vt:i4>0</vt:i4>
      </vt:variant>
      <vt:variant>
        <vt:i4>0</vt:i4>
      </vt:variant>
      <vt:variant>
        <vt:i4>5</vt:i4>
      </vt:variant>
      <vt:variant>
        <vt:lpwstr>mailto:ellen.smith@uconn.edu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 RACHEL SMITH, CSW</dc:title>
  <dc:creator>Ellen Smith</dc:creator>
  <cp:lastModifiedBy>Smith, Ellen</cp:lastModifiedBy>
  <cp:revision>4</cp:revision>
  <cp:lastPrinted>2021-02-27T23:30:00Z</cp:lastPrinted>
  <dcterms:created xsi:type="dcterms:W3CDTF">2021-05-20T18:39:00Z</dcterms:created>
  <dcterms:modified xsi:type="dcterms:W3CDTF">2021-09-13T16:51:00Z</dcterms:modified>
</cp:coreProperties>
</file>