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CC31" w14:textId="413CFEAE" w:rsidR="00BD260C" w:rsidRPr="00B5223A" w:rsidRDefault="00BD260C" w:rsidP="00BD260C">
      <w:pPr>
        <w:pBdr>
          <w:bottom w:val="single" w:sz="6" w:space="1" w:color="auto"/>
        </w:pBdr>
        <w:contextualSpacing/>
        <w:jc w:val="center"/>
        <w:rPr>
          <w:b/>
          <w:smallCaps/>
          <w:sz w:val="32"/>
          <w:szCs w:val="32"/>
        </w:rPr>
      </w:pPr>
      <w:r w:rsidRPr="00B5223A">
        <w:rPr>
          <w:b/>
          <w:smallCaps/>
          <w:sz w:val="32"/>
          <w:szCs w:val="32"/>
        </w:rPr>
        <w:t>Margaret</w:t>
      </w:r>
      <w:r w:rsidR="00CF22B3">
        <w:rPr>
          <w:b/>
          <w:smallCaps/>
          <w:sz w:val="32"/>
          <w:szCs w:val="32"/>
        </w:rPr>
        <w:t xml:space="preserve"> H.</w:t>
      </w:r>
      <w:r w:rsidRPr="00B5223A">
        <w:rPr>
          <w:b/>
          <w:smallCaps/>
          <w:sz w:val="32"/>
          <w:szCs w:val="32"/>
        </w:rPr>
        <w:t xml:space="preserve"> </w:t>
      </w:r>
      <w:r w:rsidR="00B5223A" w:rsidRPr="00B5223A">
        <w:rPr>
          <w:b/>
          <w:smallCaps/>
          <w:sz w:val="32"/>
          <w:szCs w:val="32"/>
        </w:rPr>
        <w:t>Lloyd</w:t>
      </w:r>
      <w:r w:rsidR="00064B92">
        <w:rPr>
          <w:b/>
          <w:smallCaps/>
          <w:sz w:val="32"/>
          <w:szCs w:val="32"/>
        </w:rPr>
        <w:t xml:space="preserve"> Sieger</w:t>
      </w:r>
    </w:p>
    <w:p w14:paraId="51B33EE1" w14:textId="77777777" w:rsidR="00BD260C" w:rsidRPr="00B5223A" w:rsidRDefault="00BD260C" w:rsidP="00BD260C">
      <w:pPr>
        <w:pBdr>
          <w:bottom w:val="single" w:sz="6" w:space="1" w:color="auto"/>
        </w:pBdr>
        <w:contextualSpacing/>
        <w:jc w:val="center"/>
        <w:rPr>
          <w:b/>
          <w:smallCaps/>
          <w:sz w:val="20"/>
          <w:szCs w:val="20"/>
        </w:rPr>
      </w:pPr>
      <w:r w:rsidRPr="00B5223A">
        <w:rPr>
          <w:b/>
          <w:smallCaps/>
          <w:sz w:val="20"/>
          <w:szCs w:val="20"/>
        </w:rPr>
        <w:t>Curriculum Vitae</w:t>
      </w:r>
    </w:p>
    <w:p w14:paraId="648017BA" w14:textId="77777777" w:rsidR="00BD260C" w:rsidRPr="00B5223A" w:rsidRDefault="00BD260C" w:rsidP="00BD260C">
      <w:pPr>
        <w:pBdr>
          <w:bottom w:val="single" w:sz="6" w:space="1" w:color="auto"/>
        </w:pBdr>
        <w:contextualSpacing/>
        <w:jc w:val="center"/>
        <w:rPr>
          <w:smallCaps/>
          <w:sz w:val="20"/>
          <w:szCs w:val="20"/>
        </w:rPr>
      </w:pPr>
    </w:p>
    <w:p w14:paraId="7BD39AE4" w14:textId="4C927455" w:rsidR="006767B2" w:rsidRDefault="006767B2" w:rsidP="00BD260C">
      <w:pPr>
        <w:contextualSpacing/>
        <w:jc w:val="center"/>
      </w:pPr>
      <w:r>
        <w:t xml:space="preserve">University of Connecticut </w:t>
      </w:r>
    </w:p>
    <w:p w14:paraId="78BBF559" w14:textId="6FDFE7FC" w:rsidR="00BD260C" w:rsidRPr="00B5223A" w:rsidRDefault="00BD260C" w:rsidP="00BD260C">
      <w:pPr>
        <w:contextualSpacing/>
        <w:jc w:val="center"/>
      </w:pPr>
      <w:r w:rsidRPr="00B5223A">
        <w:t>School of Social W</w:t>
      </w:r>
      <w:r w:rsidR="006767B2">
        <w:t>ork</w:t>
      </w:r>
    </w:p>
    <w:p w14:paraId="79FBE8A1" w14:textId="0C90115C" w:rsidR="00BD260C" w:rsidRPr="00B5223A" w:rsidRDefault="00491DD8" w:rsidP="00BD260C">
      <w:pPr>
        <w:contextualSpacing/>
        <w:jc w:val="center"/>
      </w:pPr>
      <w:r>
        <w:t xml:space="preserve">38 Prospect Street, </w:t>
      </w:r>
      <w:r w:rsidR="006767B2">
        <w:t xml:space="preserve">Hartford, CT </w:t>
      </w:r>
      <w:r>
        <w:t>06103</w:t>
      </w:r>
    </w:p>
    <w:p w14:paraId="358B1602" w14:textId="574BAFE4" w:rsidR="00BD260C" w:rsidRPr="00B5223A" w:rsidRDefault="00895446" w:rsidP="00BD260C">
      <w:pPr>
        <w:pBdr>
          <w:bottom w:val="single" w:sz="6" w:space="1" w:color="auto"/>
        </w:pBdr>
        <w:contextualSpacing/>
        <w:jc w:val="center"/>
        <w:rPr>
          <w:rStyle w:val="Hyperlink"/>
        </w:rPr>
      </w:pPr>
      <w:hyperlink r:id="rId11" w:history="1"/>
      <w:r w:rsidR="006767B2">
        <w:rPr>
          <w:rStyle w:val="Hyperlink"/>
        </w:rPr>
        <w:t xml:space="preserve"> margaret.lloyd</w:t>
      </w:r>
      <w:r w:rsidR="00437E23">
        <w:rPr>
          <w:rStyle w:val="Hyperlink"/>
        </w:rPr>
        <w:t>sieger</w:t>
      </w:r>
      <w:r w:rsidR="006767B2">
        <w:rPr>
          <w:rStyle w:val="Hyperlink"/>
        </w:rPr>
        <w:t>@uconn.edu</w:t>
      </w:r>
    </w:p>
    <w:p w14:paraId="602B749C" w14:textId="3CBD50E5" w:rsidR="00BD260C" w:rsidRPr="00B5223A" w:rsidRDefault="00BD260C" w:rsidP="00BD260C">
      <w:pPr>
        <w:tabs>
          <w:tab w:val="left" w:pos="3690"/>
          <w:tab w:val="center" w:pos="4680"/>
        </w:tabs>
        <w:rPr>
          <w:color w:val="auto"/>
        </w:rPr>
      </w:pPr>
    </w:p>
    <w:p w14:paraId="71E812DC" w14:textId="60D1F8EE" w:rsidR="00EE650D" w:rsidRPr="00CE5D5E" w:rsidRDefault="00EE650D" w:rsidP="009D47B8">
      <w:pPr>
        <w:pStyle w:val="Heading1"/>
      </w:pPr>
      <w:r w:rsidRPr="00CE5D5E">
        <w:t>EDUCATION</w:t>
      </w:r>
    </w:p>
    <w:p w14:paraId="6F2867BF" w14:textId="77777777" w:rsidR="00EE650D" w:rsidRPr="007D2AD7" w:rsidRDefault="00EE650D" w:rsidP="000F6643">
      <w:pPr>
        <w:jc w:val="both"/>
        <w:rPr>
          <w:color w:val="auto"/>
        </w:rPr>
      </w:pPr>
    </w:p>
    <w:p w14:paraId="7C2104E4" w14:textId="7C02F170" w:rsidR="00EE650D" w:rsidRPr="007D2AD7" w:rsidRDefault="00EE650D" w:rsidP="000F6643">
      <w:pPr>
        <w:jc w:val="both"/>
        <w:rPr>
          <w:color w:val="auto"/>
        </w:rPr>
      </w:pPr>
      <w:r w:rsidRPr="007D2AD7">
        <w:rPr>
          <w:color w:val="auto"/>
        </w:rPr>
        <w:t>PhD</w:t>
      </w:r>
      <w:r w:rsidRPr="007D2AD7">
        <w:rPr>
          <w:color w:val="auto"/>
        </w:rPr>
        <w:tab/>
      </w:r>
      <w:r w:rsidRPr="007D2AD7">
        <w:rPr>
          <w:color w:val="auto"/>
        </w:rPr>
        <w:tab/>
      </w:r>
      <w:r w:rsidRPr="007D2AD7">
        <w:rPr>
          <w:color w:val="auto"/>
        </w:rPr>
        <w:tab/>
      </w:r>
      <w:r w:rsidR="009C73E1">
        <w:rPr>
          <w:color w:val="auto"/>
        </w:rPr>
        <w:t>May 2017</w:t>
      </w:r>
      <w:r w:rsidRPr="007D2AD7">
        <w:rPr>
          <w:color w:val="auto"/>
        </w:rPr>
        <w:t>, The University of Kansas, Lawrence, Kansas</w:t>
      </w:r>
    </w:p>
    <w:p w14:paraId="19C59E6F" w14:textId="77777777" w:rsidR="00EE650D" w:rsidRDefault="00EE650D" w:rsidP="000F6643">
      <w:pPr>
        <w:jc w:val="both"/>
        <w:rPr>
          <w:color w:val="auto"/>
        </w:rPr>
      </w:pPr>
      <w:r w:rsidRPr="007D2AD7">
        <w:rPr>
          <w:color w:val="auto"/>
        </w:rPr>
        <w:tab/>
      </w:r>
      <w:r w:rsidRPr="007D2AD7">
        <w:rPr>
          <w:color w:val="auto"/>
        </w:rPr>
        <w:tab/>
      </w:r>
      <w:r w:rsidRPr="007D2AD7">
        <w:rPr>
          <w:color w:val="auto"/>
        </w:rPr>
        <w:tab/>
        <w:t>School of Social Welfare</w:t>
      </w:r>
    </w:p>
    <w:p w14:paraId="356F2C10" w14:textId="745426BE" w:rsidR="00A6305A" w:rsidRDefault="00A6305A" w:rsidP="000F6643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Concentration: Social Work</w:t>
      </w:r>
    </w:p>
    <w:p w14:paraId="5BA18B7C" w14:textId="468A2809" w:rsidR="0047507A" w:rsidRDefault="0047507A" w:rsidP="0047507A">
      <w:pPr>
        <w:pStyle w:val="NormalWeb"/>
        <w:ind w:left="2160"/>
      </w:pPr>
      <w:r>
        <w:t>Dissertation Title:</w:t>
      </w:r>
    </w:p>
    <w:p w14:paraId="6F5AE1F4" w14:textId="4DED1B1E" w:rsidR="00F4016D" w:rsidRDefault="00F4016D" w:rsidP="00F4016D">
      <w:pPr>
        <w:pStyle w:val="NormalWeb"/>
        <w:spacing w:before="0" w:beforeAutospacing="0" w:after="0" w:afterAutospacing="0"/>
        <w:ind w:left="2160"/>
        <w:rPr>
          <w:i/>
        </w:rPr>
      </w:pPr>
      <w:r>
        <w:rPr>
          <w:i/>
        </w:rPr>
        <w:t>Intersectional Health Determinants and Addiction in Child Welfare:</w:t>
      </w:r>
    </w:p>
    <w:p w14:paraId="639487DA" w14:textId="620E7BAC" w:rsidR="00F4016D" w:rsidRDefault="00F47206" w:rsidP="00F4016D">
      <w:pPr>
        <w:pStyle w:val="NormalWeb"/>
        <w:spacing w:before="0" w:beforeAutospacing="0" w:after="0" w:afterAutospacing="0"/>
        <w:ind w:left="2160"/>
        <w:rPr>
          <w:i/>
        </w:rPr>
      </w:pPr>
      <w:r>
        <w:rPr>
          <w:i/>
        </w:rPr>
        <w:t xml:space="preserve">Testing the </w:t>
      </w:r>
      <w:r w:rsidR="00F4016D">
        <w:rPr>
          <w:i/>
        </w:rPr>
        <w:t xml:space="preserve">Effect of Cumulative Socioeconomic Risk on Trajectories </w:t>
      </w:r>
      <w:r w:rsidR="00915619">
        <w:rPr>
          <w:i/>
        </w:rPr>
        <w:t>t</w:t>
      </w:r>
      <w:r w:rsidR="00F4016D">
        <w:rPr>
          <w:i/>
        </w:rPr>
        <w:t xml:space="preserve">oward Reunification </w:t>
      </w:r>
      <w:r w:rsidR="00915619">
        <w:rPr>
          <w:i/>
        </w:rPr>
        <w:t>a</w:t>
      </w:r>
      <w:r w:rsidR="00F4016D">
        <w:rPr>
          <w:i/>
        </w:rPr>
        <w:t>mong Mothers with Substance Use Disorders</w:t>
      </w:r>
    </w:p>
    <w:p w14:paraId="6EFACB74" w14:textId="77777777" w:rsidR="00F4016D" w:rsidRPr="00F4016D" w:rsidRDefault="00F4016D" w:rsidP="00F4016D">
      <w:pPr>
        <w:pStyle w:val="NormalWeb"/>
        <w:spacing w:before="0" w:beforeAutospacing="0" w:after="0" w:afterAutospacing="0"/>
        <w:ind w:left="2160"/>
        <w:rPr>
          <w:i/>
        </w:rPr>
      </w:pPr>
    </w:p>
    <w:p w14:paraId="4A2D4CCB" w14:textId="4775B84C" w:rsidR="000531A0" w:rsidRDefault="000531A0" w:rsidP="000F6643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>January,</w:t>
      </w:r>
      <w:proofErr w:type="gramEnd"/>
      <w:r>
        <w:rPr>
          <w:color w:val="auto"/>
        </w:rPr>
        <w:t xml:space="preserve"> 2013, Tata Institute of the Social Sciences, Mumbai, India</w:t>
      </w:r>
    </w:p>
    <w:p w14:paraId="46E7D8D2" w14:textId="20E72D7E" w:rsidR="000531A0" w:rsidRPr="007D2AD7" w:rsidRDefault="000531A0" w:rsidP="000F6643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Visiting Student in Social Work</w:t>
      </w:r>
    </w:p>
    <w:p w14:paraId="4D5BC8B0" w14:textId="77777777" w:rsidR="00EE650D" w:rsidRPr="007D2AD7" w:rsidRDefault="00EE650D" w:rsidP="000F6643">
      <w:pPr>
        <w:jc w:val="both"/>
        <w:rPr>
          <w:color w:val="auto"/>
        </w:rPr>
      </w:pPr>
      <w:r w:rsidRPr="007D2AD7">
        <w:rPr>
          <w:color w:val="auto"/>
        </w:rPr>
        <w:tab/>
      </w:r>
      <w:r w:rsidRPr="007D2AD7">
        <w:rPr>
          <w:color w:val="auto"/>
        </w:rPr>
        <w:tab/>
      </w:r>
      <w:r w:rsidRPr="007D2AD7">
        <w:rPr>
          <w:color w:val="auto"/>
        </w:rPr>
        <w:tab/>
      </w:r>
    </w:p>
    <w:p w14:paraId="552EE2E6" w14:textId="77777777" w:rsidR="00EE650D" w:rsidRPr="007D2AD7" w:rsidRDefault="00EE650D" w:rsidP="000F6643">
      <w:pPr>
        <w:jc w:val="both"/>
        <w:rPr>
          <w:color w:val="auto"/>
        </w:rPr>
      </w:pPr>
      <w:r w:rsidRPr="007D2AD7">
        <w:rPr>
          <w:color w:val="auto"/>
        </w:rPr>
        <w:t>MS</w:t>
      </w:r>
      <w:r w:rsidRPr="007D2AD7">
        <w:rPr>
          <w:color w:val="auto"/>
        </w:rPr>
        <w:tab/>
      </w:r>
      <w:r w:rsidRPr="007D2AD7">
        <w:rPr>
          <w:color w:val="auto"/>
        </w:rPr>
        <w:tab/>
      </w:r>
      <w:r w:rsidRPr="007D2AD7">
        <w:rPr>
          <w:color w:val="auto"/>
        </w:rPr>
        <w:tab/>
      </w:r>
      <w:proofErr w:type="gramStart"/>
      <w:r w:rsidRPr="007D2AD7">
        <w:rPr>
          <w:color w:val="auto"/>
        </w:rPr>
        <w:t>December,</w:t>
      </w:r>
      <w:proofErr w:type="gramEnd"/>
      <w:r w:rsidRPr="007D2AD7">
        <w:rPr>
          <w:color w:val="auto"/>
        </w:rPr>
        <w:t xml:space="preserve"> 2011, Avila University, Kansas City, Missouri</w:t>
      </w:r>
    </w:p>
    <w:p w14:paraId="02C37F07" w14:textId="57FF71D3" w:rsidR="00EE650D" w:rsidRPr="007D2AD7" w:rsidRDefault="00EE650D" w:rsidP="000F6643">
      <w:pPr>
        <w:jc w:val="both"/>
        <w:rPr>
          <w:color w:val="auto"/>
        </w:rPr>
      </w:pPr>
      <w:r w:rsidRPr="007D2AD7">
        <w:rPr>
          <w:color w:val="auto"/>
        </w:rPr>
        <w:tab/>
      </w:r>
      <w:r w:rsidRPr="007D2AD7">
        <w:rPr>
          <w:color w:val="auto"/>
        </w:rPr>
        <w:tab/>
      </w:r>
      <w:r w:rsidRPr="007D2AD7">
        <w:rPr>
          <w:color w:val="auto"/>
        </w:rPr>
        <w:tab/>
        <w:t xml:space="preserve">Concentration: </w:t>
      </w:r>
      <w:r w:rsidR="00897A9C">
        <w:rPr>
          <w:color w:val="auto"/>
        </w:rPr>
        <w:t>P</w:t>
      </w:r>
      <w:r w:rsidRPr="007D2AD7">
        <w:rPr>
          <w:color w:val="auto"/>
        </w:rPr>
        <w:t>sychology</w:t>
      </w:r>
    </w:p>
    <w:p w14:paraId="20ECF17B" w14:textId="77777777" w:rsidR="00EE650D" w:rsidRPr="007D2AD7" w:rsidRDefault="00EE650D" w:rsidP="000F6643">
      <w:pPr>
        <w:jc w:val="both"/>
        <w:rPr>
          <w:color w:val="auto"/>
        </w:rPr>
      </w:pPr>
    </w:p>
    <w:p w14:paraId="3CF8CF88" w14:textId="0F829BB2" w:rsidR="00EE650D" w:rsidRPr="007D2AD7" w:rsidRDefault="00EE650D" w:rsidP="000F6643">
      <w:pPr>
        <w:jc w:val="both"/>
        <w:rPr>
          <w:color w:val="auto"/>
        </w:rPr>
      </w:pPr>
      <w:r w:rsidRPr="007D2AD7">
        <w:rPr>
          <w:color w:val="auto"/>
        </w:rPr>
        <w:t>BA</w:t>
      </w:r>
      <w:r w:rsidRPr="007D2AD7">
        <w:rPr>
          <w:color w:val="auto"/>
        </w:rPr>
        <w:tab/>
      </w:r>
      <w:r w:rsidRPr="007D2AD7">
        <w:rPr>
          <w:color w:val="auto"/>
        </w:rPr>
        <w:tab/>
      </w:r>
      <w:r w:rsidRPr="007D2AD7">
        <w:rPr>
          <w:color w:val="auto"/>
        </w:rPr>
        <w:tab/>
      </w:r>
      <w:proofErr w:type="gramStart"/>
      <w:r w:rsidRPr="007D2AD7">
        <w:rPr>
          <w:color w:val="auto"/>
        </w:rPr>
        <w:t>May,</w:t>
      </w:r>
      <w:proofErr w:type="gramEnd"/>
      <w:r w:rsidRPr="007D2AD7">
        <w:rPr>
          <w:color w:val="auto"/>
        </w:rPr>
        <w:t xml:space="preserve"> 2008, </w:t>
      </w:r>
      <w:r w:rsidR="00500539">
        <w:rPr>
          <w:color w:val="auto"/>
        </w:rPr>
        <w:t xml:space="preserve">The </w:t>
      </w:r>
      <w:r w:rsidRPr="007D2AD7">
        <w:rPr>
          <w:color w:val="auto"/>
        </w:rPr>
        <w:t>University of Arizona, Tucson, Arizona</w:t>
      </w:r>
    </w:p>
    <w:p w14:paraId="65438220" w14:textId="3F271953" w:rsidR="00EE650D" w:rsidRDefault="00EE650D" w:rsidP="000F6643">
      <w:pPr>
        <w:jc w:val="both"/>
        <w:rPr>
          <w:color w:val="auto"/>
        </w:rPr>
      </w:pPr>
      <w:r w:rsidRPr="007D2AD7">
        <w:rPr>
          <w:color w:val="auto"/>
        </w:rPr>
        <w:tab/>
      </w:r>
      <w:r w:rsidRPr="007D2AD7">
        <w:rPr>
          <w:color w:val="auto"/>
        </w:rPr>
        <w:tab/>
      </w:r>
      <w:r w:rsidRPr="007D2AD7">
        <w:rPr>
          <w:color w:val="auto"/>
        </w:rPr>
        <w:tab/>
        <w:t xml:space="preserve">Major: </w:t>
      </w:r>
      <w:r w:rsidR="00897A9C">
        <w:rPr>
          <w:color w:val="auto"/>
        </w:rPr>
        <w:t>P</w:t>
      </w:r>
      <w:r w:rsidRPr="007D2AD7">
        <w:rPr>
          <w:color w:val="auto"/>
        </w:rPr>
        <w:t>sychology</w:t>
      </w:r>
    </w:p>
    <w:p w14:paraId="653A20AC" w14:textId="2A7C9D63" w:rsidR="006767B2" w:rsidRDefault="006767B2" w:rsidP="000F6643">
      <w:pPr>
        <w:jc w:val="both"/>
        <w:rPr>
          <w:color w:val="auto"/>
        </w:rPr>
      </w:pPr>
    </w:p>
    <w:p w14:paraId="3E55FF8B" w14:textId="77777777" w:rsidR="006767B2" w:rsidRDefault="006767B2" w:rsidP="009D47B8">
      <w:pPr>
        <w:pStyle w:val="Heading1"/>
      </w:pPr>
      <w:r>
        <w:t>PRACTICE &amp; PROFESSIONAL EXPERIENCE</w:t>
      </w:r>
    </w:p>
    <w:p w14:paraId="043950BD" w14:textId="77777777" w:rsidR="006767B2" w:rsidRDefault="006767B2" w:rsidP="006767B2">
      <w:pPr>
        <w:jc w:val="both"/>
        <w:rPr>
          <w:b/>
          <w:color w:val="auto"/>
        </w:rPr>
      </w:pPr>
    </w:p>
    <w:p w14:paraId="25DB22F3" w14:textId="6D43CFB7" w:rsidR="006767B2" w:rsidRDefault="006767B2" w:rsidP="006767B2">
      <w:pPr>
        <w:jc w:val="both"/>
        <w:rPr>
          <w:color w:val="auto"/>
        </w:rPr>
      </w:pPr>
      <w:r>
        <w:rPr>
          <w:color w:val="auto"/>
        </w:rPr>
        <w:t>20</w:t>
      </w:r>
      <w:r w:rsidR="001231B8">
        <w:rPr>
          <w:color w:val="auto"/>
        </w:rPr>
        <w:t>17 –</w:t>
      </w:r>
      <w:r>
        <w:rPr>
          <w:color w:val="auto"/>
        </w:rPr>
        <w:t xml:space="preserve"> Present</w:t>
      </w:r>
      <w:r>
        <w:rPr>
          <w:color w:val="auto"/>
        </w:rPr>
        <w:tab/>
      </w:r>
      <w:r>
        <w:rPr>
          <w:color w:val="auto"/>
        </w:rPr>
        <w:tab/>
      </w:r>
      <w:r w:rsidRPr="006767B2">
        <w:rPr>
          <w:i/>
          <w:color w:val="auto"/>
        </w:rPr>
        <w:t>Assistant Professor</w:t>
      </w:r>
      <w:r>
        <w:rPr>
          <w:color w:val="auto"/>
        </w:rPr>
        <w:tab/>
      </w:r>
    </w:p>
    <w:p w14:paraId="62D89845" w14:textId="77777777" w:rsidR="006767B2" w:rsidRDefault="006767B2" w:rsidP="006767B2">
      <w:pPr>
        <w:ind w:left="1440" w:firstLine="720"/>
        <w:jc w:val="both"/>
        <w:rPr>
          <w:color w:val="auto"/>
        </w:rPr>
      </w:pPr>
      <w:r>
        <w:rPr>
          <w:color w:val="auto"/>
        </w:rPr>
        <w:t>University of Connecticut, School of Social Work</w:t>
      </w:r>
    </w:p>
    <w:p w14:paraId="67CEFA2C" w14:textId="2A65C7FC" w:rsidR="00FD3EEC" w:rsidRDefault="006767B2" w:rsidP="00FD3EEC">
      <w:pPr>
        <w:ind w:left="1440" w:firstLine="720"/>
        <w:jc w:val="both"/>
        <w:rPr>
          <w:color w:val="auto"/>
        </w:rPr>
      </w:pPr>
      <w:r>
        <w:rPr>
          <w:color w:val="auto"/>
        </w:rPr>
        <w:t>Hartford, Connecticut</w:t>
      </w:r>
    </w:p>
    <w:p w14:paraId="1DB5C6BF" w14:textId="77777777" w:rsidR="00881EBB" w:rsidRDefault="00881EBB" w:rsidP="00FD3EEC">
      <w:pPr>
        <w:ind w:left="1440" w:firstLine="720"/>
        <w:jc w:val="both"/>
        <w:rPr>
          <w:color w:val="auto"/>
        </w:rPr>
      </w:pPr>
    </w:p>
    <w:p w14:paraId="6D739E26" w14:textId="77777777" w:rsidR="00881EBB" w:rsidRDefault="00881EBB" w:rsidP="00881EBB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>2016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2B57CA">
        <w:rPr>
          <w:i/>
          <w:color w:val="auto"/>
          <w:szCs w:val="24"/>
        </w:rPr>
        <w:t xml:space="preserve">Online Learning </w:t>
      </w:r>
      <w:r>
        <w:rPr>
          <w:i/>
          <w:color w:val="auto"/>
          <w:szCs w:val="24"/>
        </w:rPr>
        <w:t>Academy Instructor</w:t>
      </w:r>
    </w:p>
    <w:p w14:paraId="07871577" w14:textId="77777777" w:rsidR="00881EBB" w:rsidRDefault="00881EBB" w:rsidP="00881EBB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Children &amp; Family Futures</w:t>
      </w:r>
    </w:p>
    <w:p w14:paraId="644F1ADE" w14:textId="77777777" w:rsidR="00881EBB" w:rsidRDefault="00881EBB" w:rsidP="00881EBB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Lake Forrest, California</w:t>
      </w:r>
    </w:p>
    <w:p w14:paraId="7D5E1C94" w14:textId="65852CA7" w:rsidR="00571D53" w:rsidRDefault="006767B2" w:rsidP="006767B2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14:paraId="1889D869" w14:textId="1ADF2368" w:rsidR="006767B2" w:rsidRDefault="006767B2" w:rsidP="006767B2">
      <w:pPr>
        <w:jc w:val="both"/>
        <w:rPr>
          <w:color w:val="auto"/>
        </w:rPr>
      </w:pPr>
      <w:r>
        <w:rPr>
          <w:color w:val="auto"/>
        </w:rPr>
        <w:t>2015 – 2017</w:t>
      </w:r>
      <w:r>
        <w:rPr>
          <w:color w:val="auto"/>
        </w:rPr>
        <w:tab/>
      </w:r>
      <w:r>
        <w:rPr>
          <w:color w:val="auto"/>
        </w:rPr>
        <w:tab/>
      </w:r>
      <w:r w:rsidRPr="006767B2">
        <w:rPr>
          <w:i/>
          <w:color w:val="auto"/>
        </w:rPr>
        <w:t>Research Project Coordinator</w:t>
      </w:r>
      <w:r w:rsidRPr="006767B2">
        <w:rPr>
          <w:i/>
          <w:color w:val="auto"/>
        </w:rPr>
        <w:tab/>
      </w:r>
    </w:p>
    <w:p w14:paraId="7B3FFC13" w14:textId="504C8617" w:rsidR="006767B2" w:rsidRDefault="006767B2" w:rsidP="006767B2">
      <w:pPr>
        <w:ind w:left="1440" w:firstLine="720"/>
        <w:jc w:val="both"/>
        <w:rPr>
          <w:color w:val="auto"/>
        </w:rPr>
      </w:pPr>
      <w:r>
        <w:rPr>
          <w:color w:val="auto"/>
        </w:rPr>
        <w:t>University of Kansas, School of Social Welfare</w:t>
      </w:r>
    </w:p>
    <w:p w14:paraId="12BC376D" w14:textId="6BDE0F2C" w:rsidR="002553E3" w:rsidRDefault="006767B2" w:rsidP="006767B2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Lawrence, Kansas</w:t>
      </w:r>
    </w:p>
    <w:p w14:paraId="5B640002" w14:textId="77777777" w:rsidR="002553E3" w:rsidRDefault="002553E3" w:rsidP="006767B2">
      <w:pPr>
        <w:jc w:val="both"/>
        <w:rPr>
          <w:color w:val="auto"/>
        </w:rPr>
      </w:pPr>
    </w:p>
    <w:p w14:paraId="1A8E5AB4" w14:textId="52C2C77C" w:rsidR="006767B2" w:rsidRDefault="006767B2" w:rsidP="006767B2">
      <w:pPr>
        <w:jc w:val="both"/>
        <w:rPr>
          <w:i/>
          <w:color w:val="auto"/>
          <w:szCs w:val="24"/>
        </w:rPr>
      </w:pPr>
      <w:r>
        <w:rPr>
          <w:color w:val="auto"/>
          <w:szCs w:val="24"/>
        </w:rPr>
        <w:t>2015 – 2017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i/>
          <w:color w:val="auto"/>
          <w:szCs w:val="24"/>
        </w:rPr>
        <w:t>CASA Advocate</w:t>
      </w:r>
    </w:p>
    <w:p w14:paraId="623A6755" w14:textId="77777777" w:rsidR="006767B2" w:rsidRDefault="006767B2" w:rsidP="006767B2">
      <w:pPr>
        <w:jc w:val="both"/>
        <w:rPr>
          <w:color w:val="auto"/>
          <w:szCs w:val="24"/>
        </w:rPr>
      </w:pPr>
      <w:r>
        <w:rPr>
          <w:i/>
          <w:color w:val="auto"/>
          <w:szCs w:val="24"/>
        </w:rPr>
        <w:tab/>
      </w:r>
      <w:r>
        <w:rPr>
          <w:i/>
          <w:color w:val="auto"/>
          <w:szCs w:val="24"/>
        </w:rPr>
        <w:tab/>
      </w:r>
      <w:r>
        <w:rPr>
          <w:i/>
          <w:color w:val="auto"/>
          <w:szCs w:val="24"/>
        </w:rPr>
        <w:tab/>
      </w:r>
      <w:r>
        <w:rPr>
          <w:color w:val="auto"/>
          <w:szCs w:val="24"/>
        </w:rPr>
        <w:t>Jackson County CASA</w:t>
      </w:r>
    </w:p>
    <w:p w14:paraId="55EBE460" w14:textId="52EFAFE6" w:rsidR="006767B2" w:rsidRDefault="006767B2" w:rsidP="006767B2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Kansas City, Missouri</w:t>
      </w:r>
    </w:p>
    <w:p w14:paraId="20739D4A" w14:textId="43767F3A" w:rsidR="006767B2" w:rsidRDefault="006767B2" w:rsidP="006767B2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</w:p>
    <w:p w14:paraId="0E65D709" w14:textId="1295EFB0" w:rsidR="006767B2" w:rsidRDefault="006767B2" w:rsidP="006767B2">
      <w:pPr>
        <w:jc w:val="both"/>
        <w:rPr>
          <w:i/>
          <w:color w:val="auto"/>
          <w:szCs w:val="24"/>
        </w:rPr>
      </w:pPr>
      <w:r>
        <w:rPr>
          <w:color w:val="auto"/>
          <w:szCs w:val="24"/>
        </w:rPr>
        <w:t>2015 – 2016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455A7C">
        <w:rPr>
          <w:i/>
          <w:color w:val="auto"/>
          <w:szCs w:val="24"/>
        </w:rPr>
        <w:t>Consulting Researcher</w:t>
      </w:r>
    </w:p>
    <w:p w14:paraId="73F71BC1" w14:textId="77777777" w:rsidR="006767B2" w:rsidRDefault="006767B2" w:rsidP="006767B2">
      <w:pPr>
        <w:jc w:val="both"/>
        <w:rPr>
          <w:color w:val="auto"/>
          <w:szCs w:val="24"/>
        </w:rPr>
      </w:pPr>
      <w:r>
        <w:rPr>
          <w:i/>
          <w:color w:val="auto"/>
          <w:szCs w:val="24"/>
        </w:rPr>
        <w:tab/>
      </w:r>
      <w:r>
        <w:rPr>
          <w:i/>
          <w:color w:val="auto"/>
          <w:szCs w:val="24"/>
        </w:rPr>
        <w:tab/>
      </w:r>
      <w:r>
        <w:rPr>
          <w:i/>
          <w:color w:val="auto"/>
          <w:szCs w:val="24"/>
        </w:rPr>
        <w:tab/>
      </w:r>
      <w:r>
        <w:rPr>
          <w:color w:val="auto"/>
          <w:szCs w:val="24"/>
        </w:rPr>
        <w:t>Healthcare Foundation of Greater Kansas City</w:t>
      </w:r>
    </w:p>
    <w:p w14:paraId="69F0B0C0" w14:textId="38B8E05A" w:rsidR="006767B2" w:rsidRDefault="006767B2" w:rsidP="006767B2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Kansas City, Missouri</w:t>
      </w:r>
    </w:p>
    <w:p w14:paraId="2783B5B6" w14:textId="2018CE1B" w:rsidR="002553E3" w:rsidRDefault="002553E3" w:rsidP="006767B2">
      <w:pPr>
        <w:jc w:val="both"/>
        <w:rPr>
          <w:color w:val="auto"/>
          <w:szCs w:val="24"/>
        </w:rPr>
      </w:pPr>
    </w:p>
    <w:p w14:paraId="12D7472F" w14:textId="77777777" w:rsidR="002553E3" w:rsidRDefault="002553E3" w:rsidP="002553E3">
      <w:pPr>
        <w:jc w:val="both"/>
        <w:rPr>
          <w:color w:val="auto"/>
        </w:rPr>
      </w:pPr>
      <w:r>
        <w:rPr>
          <w:color w:val="auto"/>
        </w:rPr>
        <w:t>2012 – 2015</w:t>
      </w:r>
      <w:r>
        <w:rPr>
          <w:color w:val="auto"/>
        </w:rPr>
        <w:tab/>
      </w:r>
      <w:r>
        <w:rPr>
          <w:color w:val="auto"/>
        </w:rPr>
        <w:tab/>
      </w:r>
      <w:r w:rsidRPr="006767B2">
        <w:rPr>
          <w:i/>
          <w:color w:val="auto"/>
        </w:rPr>
        <w:t>Graduate Research Assistant</w:t>
      </w:r>
    </w:p>
    <w:p w14:paraId="67D2A413" w14:textId="77777777" w:rsidR="002553E3" w:rsidRDefault="002553E3" w:rsidP="002553E3">
      <w:pPr>
        <w:ind w:left="1440" w:firstLine="720"/>
        <w:jc w:val="both"/>
        <w:rPr>
          <w:color w:val="auto"/>
        </w:rPr>
      </w:pPr>
      <w:r>
        <w:rPr>
          <w:color w:val="auto"/>
        </w:rPr>
        <w:t>University of Kansas, School of Social Welfare</w:t>
      </w:r>
    </w:p>
    <w:p w14:paraId="16ED4A1E" w14:textId="77777777" w:rsidR="002553E3" w:rsidRDefault="002553E3" w:rsidP="002553E3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Lawrence, Kansas</w:t>
      </w:r>
    </w:p>
    <w:p w14:paraId="729E984E" w14:textId="77777777" w:rsidR="006767B2" w:rsidRDefault="006767B2" w:rsidP="006767B2">
      <w:pPr>
        <w:jc w:val="both"/>
        <w:rPr>
          <w:color w:val="auto"/>
        </w:rPr>
      </w:pPr>
    </w:p>
    <w:p w14:paraId="4945E970" w14:textId="20AC9202" w:rsidR="006767B2" w:rsidRDefault="006767B2" w:rsidP="006767B2">
      <w:pPr>
        <w:jc w:val="both"/>
        <w:rPr>
          <w:color w:val="auto"/>
        </w:rPr>
      </w:pPr>
      <w:r>
        <w:rPr>
          <w:color w:val="auto"/>
        </w:rPr>
        <w:t>2010 – 2014</w:t>
      </w:r>
      <w:r>
        <w:rPr>
          <w:color w:val="auto"/>
        </w:rPr>
        <w:tab/>
      </w:r>
      <w:r>
        <w:rPr>
          <w:color w:val="auto"/>
        </w:rPr>
        <w:tab/>
      </w:r>
      <w:r w:rsidRPr="00491DD8">
        <w:rPr>
          <w:i/>
          <w:color w:val="auto"/>
        </w:rPr>
        <w:t>Children’s Program Facilitator</w:t>
      </w:r>
      <w:r w:rsidRPr="00491DD8">
        <w:rPr>
          <w:i/>
          <w:color w:val="auto"/>
        </w:rPr>
        <w:tab/>
      </w:r>
    </w:p>
    <w:p w14:paraId="1A194655" w14:textId="4DCB584F" w:rsidR="006767B2" w:rsidRDefault="006767B2" w:rsidP="006767B2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First Call</w:t>
      </w:r>
    </w:p>
    <w:p w14:paraId="0D07B534" w14:textId="1E28537D" w:rsidR="006767B2" w:rsidRDefault="006767B2" w:rsidP="006767B2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Kansas City, Missouri</w:t>
      </w:r>
    </w:p>
    <w:p w14:paraId="69E4036D" w14:textId="77777777" w:rsidR="00EE650D" w:rsidRPr="007D2AD7" w:rsidRDefault="00EE650D" w:rsidP="000F6643">
      <w:pPr>
        <w:jc w:val="both"/>
        <w:rPr>
          <w:color w:val="auto"/>
        </w:rPr>
      </w:pPr>
    </w:p>
    <w:p w14:paraId="6B646BD3" w14:textId="77777777" w:rsidR="00EE650D" w:rsidRPr="00CE5D5E" w:rsidRDefault="00EE650D" w:rsidP="009D47B8">
      <w:pPr>
        <w:pStyle w:val="Heading1"/>
      </w:pPr>
      <w:r w:rsidRPr="00CE5D5E">
        <w:t>RESEARCH INTERESTS</w:t>
      </w:r>
    </w:p>
    <w:p w14:paraId="068967D4" w14:textId="77777777" w:rsidR="00EE650D" w:rsidRPr="007D2AD7" w:rsidRDefault="00EE650D" w:rsidP="000F6643">
      <w:pPr>
        <w:jc w:val="both"/>
        <w:rPr>
          <w:color w:val="auto"/>
        </w:rPr>
      </w:pPr>
    </w:p>
    <w:p w14:paraId="5678C620" w14:textId="0266848E" w:rsidR="00330234" w:rsidRDefault="00F4016D" w:rsidP="00B5223A">
      <w:pPr>
        <w:rPr>
          <w:color w:val="auto"/>
        </w:rPr>
      </w:pPr>
      <w:r>
        <w:rPr>
          <w:color w:val="auto"/>
        </w:rPr>
        <w:t xml:space="preserve">Substance Use Disorders </w:t>
      </w:r>
      <w:r w:rsidR="00607A8A">
        <w:rPr>
          <w:color w:val="auto"/>
        </w:rPr>
        <w:t>and Child Welfare</w:t>
      </w:r>
      <w:r>
        <w:rPr>
          <w:color w:val="auto"/>
        </w:rPr>
        <w:t xml:space="preserve">; </w:t>
      </w:r>
      <w:r w:rsidR="00FD3EEC">
        <w:rPr>
          <w:color w:val="auto"/>
        </w:rPr>
        <w:t xml:space="preserve">Prenatal Substance Exposure; </w:t>
      </w:r>
      <w:r w:rsidR="00330234">
        <w:rPr>
          <w:color w:val="auto"/>
        </w:rPr>
        <w:t xml:space="preserve">Family </w:t>
      </w:r>
      <w:r w:rsidR="00572A96">
        <w:rPr>
          <w:color w:val="auto"/>
        </w:rPr>
        <w:t xml:space="preserve">Treatment </w:t>
      </w:r>
      <w:r w:rsidR="00330234">
        <w:rPr>
          <w:color w:val="auto"/>
        </w:rPr>
        <w:t xml:space="preserve">Courts; </w:t>
      </w:r>
      <w:r w:rsidR="00E97334">
        <w:rPr>
          <w:color w:val="auto"/>
        </w:rPr>
        <w:t xml:space="preserve">Intersectional Social Determinants of Health; </w:t>
      </w:r>
      <w:r w:rsidR="00330234" w:rsidRPr="007D2AD7">
        <w:rPr>
          <w:color w:val="auto"/>
        </w:rPr>
        <w:t xml:space="preserve">Social Work </w:t>
      </w:r>
      <w:r w:rsidR="00572A96">
        <w:rPr>
          <w:color w:val="auto"/>
        </w:rPr>
        <w:t>and Public Policy</w:t>
      </w:r>
    </w:p>
    <w:p w14:paraId="69C0B6F9" w14:textId="4CE1DBF2" w:rsidR="00F74F94" w:rsidRDefault="00F74F94" w:rsidP="005529F2">
      <w:pPr>
        <w:rPr>
          <w:color w:val="auto"/>
          <w:szCs w:val="24"/>
        </w:rPr>
      </w:pPr>
    </w:p>
    <w:p w14:paraId="2138618D" w14:textId="02652142" w:rsidR="00F74F94" w:rsidRDefault="00F74F94" w:rsidP="009D47B8">
      <w:pPr>
        <w:pStyle w:val="Heading1"/>
      </w:pPr>
      <w:r w:rsidRPr="00CE5D5E">
        <w:t xml:space="preserve">RESEARCH </w:t>
      </w:r>
    </w:p>
    <w:p w14:paraId="396A9BF0" w14:textId="50BD7F15" w:rsidR="00465E49" w:rsidRDefault="00465E49" w:rsidP="00F74F94">
      <w:pPr>
        <w:jc w:val="both"/>
        <w:rPr>
          <w:b/>
          <w:color w:val="auto"/>
        </w:rPr>
      </w:pPr>
    </w:p>
    <w:p w14:paraId="10C1367A" w14:textId="5556576B" w:rsidR="00465E49" w:rsidRPr="00465E49" w:rsidRDefault="0007220B" w:rsidP="00F74F94">
      <w:pPr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Externally </w:t>
      </w:r>
      <w:r w:rsidR="00156BA5">
        <w:rPr>
          <w:b/>
          <w:i/>
          <w:color w:val="auto"/>
        </w:rPr>
        <w:t xml:space="preserve">Funded, </w:t>
      </w:r>
      <w:r w:rsidR="00465E49">
        <w:rPr>
          <w:b/>
          <w:i/>
          <w:color w:val="auto"/>
        </w:rPr>
        <w:t>Active</w:t>
      </w:r>
    </w:p>
    <w:p w14:paraId="7FAEB119" w14:textId="77777777" w:rsidR="00501EF9" w:rsidRDefault="00501EF9" w:rsidP="007760B2">
      <w:pPr>
        <w:rPr>
          <w:color w:val="auto"/>
        </w:rPr>
      </w:pPr>
    </w:p>
    <w:p w14:paraId="46C79DC8" w14:textId="4FE3E1C6" w:rsidR="00CF22B3" w:rsidRDefault="00CF22B3" w:rsidP="00CF22B3">
      <w:pPr>
        <w:ind w:left="2160" w:hanging="2160"/>
        <w:rPr>
          <w:i/>
          <w:iCs/>
          <w:szCs w:val="24"/>
        </w:rPr>
      </w:pPr>
      <w:r>
        <w:rPr>
          <w:szCs w:val="24"/>
        </w:rPr>
        <w:t>2021-2023</w:t>
      </w:r>
      <w:r>
        <w:rPr>
          <w:szCs w:val="24"/>
        </w:rPr>
        <w:tab/>
      </w:r>
      <w:r>
        <w:rPr>
          <w:i/>
          <w:iCs/>
          <w:szCs w:val="24"/>
        </w:rPr>
        <w:t>Principal Investigator</w:t>
      </w:r>
    </w:p>
    <w:p w14:paraId="72FCEDA0" w14:textId="77777777" w:rsidR="00CF22B3" w:rsidRDefault="00CF22B3" w:rsidP="00CF22B3">
      <w:pPr>
        <w:ind w:left="2160" w:hanging="2160"/>
        <w:rPr>
          <w:i/>
          <w:iCs/>
          <w:szCs w:val="24"/>
        </w:rPr>
      </w:pPr>
      <w:r>
        <w:rPr>
          <w:i/>
          <w:iCs/>
          <w:szCs w:val="24"/>
        </w:rPr>
        <w:tab/>
      </w:r>
      <w:r w:rsidRPr="00306376">
        <w:rPr>
          <w:i/>
          <w:iCs/>
          <w:szCs w:val="24"/>
        </w:rPr>
        <w:t>Public Policy &amp; Health for Substance-Exposed Infant-Mother Dyads</w:t>
      </w:r>
    </w:p>
    <w:p w14:paraId="6C350982" w14:textId="532D34FF" w:rsidR="00CF22B3" w:rsidRPr="00306376" w:rsidRDefault="00CF22B3" w:rsidP="00CF22B3">
      <w:pPr>
        <w:pStyle w:val="Default"/>
        <w:ind w:left="2160" w:hanging="2160"/>
      </w:pPr>
      <w:r>
        <w:rPr>
          <w:i/>
          <w:iCs/>
        </w:rPr>
        <w:tab/>
      </w:r>
      <w:r>
        <w:t xml:space="preserve">National Institute of Drug Abuse, </w:t>
      </w:r>
      <w:r>
        <w:rPr>
          <w:color w:val="222222"/>
          <w:sz w:val="23"/>
          <w:szCs w:val="23"/>
        </w:rPr>
        <w:t>NOT-OD-20-136</w:t>
      </w:r>
      <w:r>
        <w:rPr>
          <w:i/>
          <w:iCs/>
        </w:rPr>
        <w:t xml:space="preserve"> </w:t>
      </w:r>
      <w:r>
        <w:t>“</w:t>
      </w:r>
      <w:r w:rsidRPr="00306376">
        <w:t>Extramural Loan Repayment Program for Pediatric Research (LRP-PR)</w:t>
      </w:r>
      <w:r>
        <w:t>”</w:t>
      </w:r>
      <w:r w:rsidR="008A1D16">
        <w:t>,</w:t>
      </w:r>
      <w:r>
        <w:t xml:space="preserve"> Funded. (October 1, 2021 – September 30, 2023).</w:t>
      </w:r>
    </w:p>
    <w:p w14:paraId="2536EA4F" w14:textId="77777777" w:rsidR="00CF22B3" w:rsidRDefault="00CF22B3" w:rsidP="007760B2">
      <w:pPr>
        <w:rPr>
          <w:color w:val="auto"/>
        </w:rPr>
      </w:pPr>
    </w:p>
    <w:p w14:paraId="4A114313" w14:textId="586B3E03" w:rsidR="00A83F92" w:rsidRDefault="00A83F92" w:rsidP="007760B2">
      <w:pPr>
        <w:rPr>
          <w:color w:val="auto"/>
        </w:rPr>
      </w:pPr>
      <w:r>
        <w:rPr>
          <w:color w:val="auto"/>
        </w:rPr>
        <w:t>2020-2023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Principal Investigator</w:t>
      </w:r>
    </w:p>
    <w:p w14:paraId="58BD5D6D" w14:textId="77777777" w:rsidR="00E32436" w:rsidRDefault="00A83F92" w:rsidP="00A83F92">
      <w:pPr>
        <w:ind w:left="2160"/>
        <w:rPr>
          <w:color w:val="auto"/>
        </w:rPr>
      </w:pPr>
      <w:r>
        <w:rPr>
          <w:color w:val="auto"/>
        </w:rPr>
        <w:t xml:space="preserve">Sponsor: Connecticut Department of Children &amp; Families. </w:t>
      </w:r>
    </w:p>
    <w:p w14:paraId="5EE65E9A" w14:textId="77777777" w:rsidR="00E32436" w:rsidRDefault="00A83F92" w:rsidP="00A83F92">
      <w:pPr>
        <w:ind w:left="2160"/>
        <w:rPr>
          <w:i/>
          <w:color w:val="auto"/>
        </w:rPr>
      </w:pPr>
      <w:r w:rsidRPr="00A83F92">
        <w:rPr>
          <w:i/>
          <w:color w:val="auto"/>
        </w:rPr>
        <w:t>Connecticut CAPTA Evaluation</w:t>
      </w:r>
      <w:r>
        <w:rPr>
          <w:i/>
          <w:color w:val="auto"/>
        </w:rPr>
        <w:t xml:space="preserve"> </w:t>
      </w:r>
    </w:p>
    <w:p w14:paraId="0BE9DB79" w14:textId="643363C0" w:rsidR="00A83F92" w:rsidRPr="00A83F92" w:rsidRDefault="00A83F92" w:rsidP="00A83F92">
      <w:pPr>
        <w:ind w:left="2160"/>
        <w:rPr>
          <w:color w:val="auto"/>
        </w:rPr>
      </w:pPr>
      <w:r>
        <w:rPr>
          <w:color w:val="auto"/>
        </w:rPr>
        <w:t xml:space="preserve">US DHHS, Children’s Bureau. 20DCF2032, $392,494 </w:t>
      </w:r>
      <w:r w:rsidR="008F2DC9">
        <w:rPr>
          <w:color w:val="auto"/>
        </w:rPr>
        <w:t xml:space="preserve">Evaluation </w:t>
      </w:r>
      <w:r>
        <w:rPr>
          <w:color w:val="auto"/>
        </w:rPr>
        <w:t>Funding</w:t>
      </w:r>
      <w:r w:rsidR="008A1D16">
        <w:rPr>
          <w:color w:val="auto"/>
        </w:rPr>
        <w:t>, Funded.</w:t>
      </w:r>
      <w:r>
        <w:rPr>
          <w:color w:val="auto"/>
        </w:rPr>
        <w:t xml:space="preserve"> (April 15, 2020 – September 30, 2023). </w:t>
      </w:r>
    </w:p>
    <w:p w14:paraId="166F9511" w14:textId="77777777" w:rsidR="00A83F92" w:rsidRDefault="00A83F92" w:rsidP="007760B2">
      <w:pPr>
        <w:rPr>
          <w:color w:val="auto"/>
        </w:rPr>
      </w:pPr>
    </w:p>
    <w:p w14:paraId="1C7AC4F1" w14:textId="497935C9" w:rsidR="007760B2" w:rsidRDefault="007760B2" w:rsidP="007760B2">
      <w:pPr>
        <w:rPr>
          <w:i/>
          <w:color w:val="auto"/>
        </w:rPr>
      </w:pPr>
      <w:r>
        <w:rPr>
          <w:color w:val="auto"/>
        </w:rPr>
        <w:t>2018</w:t>
      </w:r>
      <w:r w:rsidR="000B39EA">
        <w:rPr>
          <w:color w:val="auto"/>
        </w:rPr>
        <w:t>-2023</w:t>
      </w:r>
      <w:r w:rsidR="000B39EA">
        <w:rPr>
          <w:color w:val="auto"/>
        </w:rPr>
        <w:tab/>
      </w:r>
      <w:r w:rsidR="000B39EA">
        <w:rPr>
          <w:color w:val="auto"/>
        </w:rPr>
        <w:tab/>
      </w:r>
      <w:r>
        <w:rPr>
          <w:i/>
          <w:color w:val="auto"/>
        </w:rPr>
        <w:t>Principal Investigator</w:t>
      </w:r>
    </w:p>
    <w:p w14:paraId="2CE20B79" w14:textId="77777777" w:rsidR="007760B2" w:rsidRDefault="007760B2" w:rsidP="007760B2">
      <w:pPr>
        <w:ind w:left="1440" w:firstLine="720"/>
        <w:rPr>
          <w:i/>
          <w:color w:val="auto"/>
        </w:rPr>
      </w:pPr>
      <w:r>
        <w:rPr>
          <w:szCs w:val="24"/>
        </w:rPr>
        <w:t xml:space="preserve">Sponsor: </w:t>
      </w:r>
      <w:r w:rsidRPr="00647977">
        <w:rPr>
          <w:szCs w:val="24"/>
        </w:rPr>
        <w:t>OK Department of Mental Health &amp; Substance Abuse Services</w:t>
      </w:r>
    </w:p>
    <w:p w14:paraId="76DEE417" w14:textId="77777777" w:rsidR="007760B2" w:rsidRDefault="007760B2" w:rsidP="007760B2">
      <w:pPr>
        <w:rPr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 xml:space="preserve">Oklahoma Multi-Site Family Drug Court Model Standards Study </w:t>
      </w:r>
    </w:p>
    <w:p w14:paraId="4B84B5D9" w14:textId="0D57DDC7" w:rsidR="007760B2" w:rsidRPr="002056B8" w:rsidRDefault="007760B2" w:rsidP="002056B8">
      <w:pPr>
        <w:ind w:left="2160"/>
        <w:rPr>
          <w:color w:val="auto"/>
        </w:rPr>
      </w:pPr>
      <w:r>
        <w:rPr>
          <w:color w:val="auto"/>
        </w:rPr>
        <w:t xml:space="preserve">Office of Juvenile Justice and Delinquency Prevention, </w:t>
      </w:r>
      <w:r w:rsidRPr="00EA3B03">
        <w:rPr>
          <w:color w:val="auto"/>
        </w:rPr>
        <w:t>OJJDP-2018-13550</w:t>
      </w:r>
      <w:r>
        <w:rPr>
          <w:color w:val="auto"/>
        </w:rPr>
        <w:t>,</w:t>
      </w:r>
      <w:r w:rsidRPr="00EA3B03">
        <w:rPr>
          <w:color w:val="auto"/>
        </w:rPr>
        <w:t xml:space="preserve"> </w:t>
      </w:r>
      <w:r>
        <w:rPr>
          <w:color w:val="auto"/>
        </w:rPr>
        <w:t xml:space="preserve">$1,000,000 Project Funding, </w:t>
      </w:r>
      <w:r w:rsidR="00101F44">
        <w:rPr>
          <w:color w:val="auto"/>
        </w:rPr>
        <w:t xml:space="preserve">$562,074 Evaluation Funding, </w:t>
      </w:r>
      <w:r w:rsidR="008A1D16">
        <w:rPr>
          <w:color w:val="auto"/>
        </w:rPr>
        <w:t>Funded.</w:t>
      </w:r>
      <w:r>
        <w:rPr>
          <w:color w:val="auto"/>
        </w:rPr>
        <w:t xml:space="preserve"> (October 1, 2018 – September 30, 2023)</w:t>
      </w:r>
      <w:r w:rsidR="001C6682">
        <w:rPr>
          <w:color w:val="auto"/>
        </w:rPr>
        <w:t>.</w:t>
      </w:r>
    </w:p>
    <w:p w14:paraId="0ABF42AB" w14:textId="51346F64" w:rsidR="00354C1A" w:rsidRDefault="00354C1A" w:rsidP="00F74F94">
      <w:pPr>
        <w:jc w:val="both"/>
        <w:rPr>
          <w:color w:val="auto"/>
        </w:rPr>
      </w:pPr>
    </w:p>
    <w:p w14:paraId="0FCAD1B4" w14:textId="026042F5" w:rsidR="00F74F94" w:rsidRDefault="00F74F94" w:rsidP="00F74F94">
      <w:pPr>
        <w:jc w:val="both"/>
        <w:rPr>
          <w:i/>
          <w:color w:val="auto"/>
        </w:rPr>
      </w:pPr>
      <w:r>
        <w:rPr>
          <w:color w:val="auto"/>
        </w:rPr>
        <w:t xml:space="preserve">2017 – </w:t>
      </w:r>
      <w:r w:rsidR="000B39EA">
        <w:rPr>
          <w:color w:val="auto"/>
        </w:rPr>
        <w:t>2022</w:t>
      </w:r>
      <w:r w:rsidR="000B39EA"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Principal Investigator</w:t>
      </w:r>
    </w:p>
    <w:p w14:paraId="5848770C" w14:textId="77777777" w:rsidR="00E32436" w:rsidRDefault="00E32436" w:rsidP="00E32436">
      <w:pPr>
        <w:ind w:left="1440" w:firstLine="720"/>
        <w:rPr>
          <w:i/>
          <w:color w:val="auto"/>
        </w:rPr>
      </w:pPr>
      <w:r>
        <w:rPr>
          <w:szCs w:val="24"/>
        </w:rPr>
        <w:t xml:space="preserve">Sponsor: </w:t>
      </w:r>
      <w:r w:rsidRPr="00647977">
        <w:rPr>
          <w:szCs w:val="24"/>
        </w:rPr>
        <w:t>OK Department of Mental Health &amp; Substance Abuse Services</w:t>
      </w:r>
    </w:p>
    <w:p w14:paraId="72DB996A" w14:textId="77777777" w:rsidR="00F74F94" w:rsidRDefault="00F74F94" w:rsidP="00F74F94">
      <w:pPr>
        <w:ind w:left="2160"/>
        <w:jc w:val="both"/>
        <w:rPr>
          <w:bCs/>
          <w:i/>
          <w:color w:val="auto"/>
        </w:rPr>
      </w:pPr>
      <w:r w:rsidRPr="00F74F94">
        <w:rPr>
          <w:bCs/>
          <w:i/>
          <w:color w:val="auto"/>
        </w:rPr>
        <w:t>Oklahoma County Family Drug Court Comprehensive Approaches to Recovery Enhancements (CARE) Project (“The CARE Project”)</w:t>
      </w:r>
    </w:p>
    <w:p w14:paraId="35D84B40" w14:textId="3559024F" w:rsidR="000A34A0" w:rsidRDefault="00F74F94" w:rsidP="00E40517">
      <w:pPr>
        <w:pStyle w:val="c4indent"/>
        <w:ind w:left="2160" w:firstLine="0"/>
        <w:rPr>
          <w:sz w:val="24"/>
          <w:szCs w:val="24"/>
        </w:rPr>
      </w:pPr>
      <w:r w:rsidRPr="00647977">
        <w:rPr>
          <w:sz w:val="24"/>
          <w:szCs w:val="24"/>
        </w:rPr>
        <w:t>US DHHS, Substance Abuse and Mental Health Services Administration</w:t>
      </w:r>
      <w:r w:rsidR="00E32436">
        <w:rPr>
          <w:sz w:val="24"/>
          <w:szCs w:val="24"/>
        </w:rPr>
        <w:t>.</w:t>
      </w:r>
      <w:r w:rsidRPr="00647977">
        <w:rPr>
          <w:sz w:val="24"/>
          <w:szCs w:val="24"/>
        </w:rPr>
        <w:t xml:space="preserve"> </w:t>
      </w:r>
      <w:r w:rsidRPr="00647977">
        <w:rPr>
          <w:sz w:val="24"/>
          <w:szCs w:val="24"/>
        </w:rPr>
        <w:lastRenderedPageBreak/>
        <w:t>$</w:t>
      </w:r>
      <w:r>
        <w:rPr>
          <w:sz w:val="24"/>
          <w:szCs w:val="24"/>
        </w:rPr>
        <w:t>2,250</w:t>
      </w:r>
      <w:r w:rsidRPr="00647977">
        <w:rPr>
          <w:sz w:val="24"/>
          <w:szCs w:val="24"/>
        </w:rPr>
        <w:t>,000</w:t>
      </w:r>
      <w:r>
        <w:rPr>
          <w:sz w:val="24"/>
          <w:szCs w:val="24"/>
        </w:rPr>
        <w:t xml:space="preserve"> Project Funding</w:t>
      </w:r>
      <w:r w:rsidRPr="00647977">
        <w:rPr>
          <w:sz w:val="24"/>
          <w:szCs w:val="24"/>
        </w:rPr>
        <w:t xml:space="preserve">, </w:t>
      </w:r>
      <w:r w:rsidR="00101F44">
        <w:rPr>
          <w:sz w:val="24"/>
          <w:szCs w:val="24"/>
        </w:rPr>
        <w:t>$425,000 Evaluation Funding</w:t>
      </w:r>
      <w:r w:rsidR="008A1D16">
        <w:rPr>
          <w:sz w:val="24"/>
          <w:szCs w:val="24"/>
        </w:rPr>
        <w:t xml:space="preserve">. Funded. </w:t>
      </w:r>
      <w:r>
        <w:rPr>
          <w:sz w:val="24"/>
          <w:szCs w:val="24"/>
        </w:rPr>
        <w:t>(October 1, 2017 - September 30, 2022</w:t>
      </w:r>
      <w:r w:rsidRPr="00647977">
        <w:rPr>
          <w:sz w:val="24"/>
          <w:szCs w:val="24"/>
        </w:rPr>
        <w:t xml:space="preserve">). </w:t>
      </w:r>
    </w:p>
    <w:p w14:paraId="72F93EDB" w14:textId="77777777" w:rsidR="000A34A0" w:rsidRDefault="000A34A0" w:rsidP="00465E49">
      <w:pPr>
        <w:rPr>
          <w:b/>
          <w:i/>
          <w:szCs w:val="24"/>
        </w:rPr>
      </w:pPr>
    </w:p>
    <w:p w14:paraId="00E880DC" w14:textId="38C5E43D" w:rsidR="00182B5E" w:rsidRDefault="00156BA5" w:rsidP="00465E49">
      <w:pPr>
        <w:rPr>
          <w:b/>
          <w:i/>
          <w:szCs w:val="24"/>
        </w:rPr>
      </w:pPr>
      <w:r>
        <w:rPr>
          <w:b/>
          <w:i/>
          <w:szCs w:val="24"/>
        </w:rPr>
        <w:t xml:space="preserve">Funded, </w:t>
      </w:r>
      <w:r w:rsidR="00182B5E">
        <w:rPr>
          <w:b/>
          <w:i/>
          <w:szCs w:val="24"/>
        </w:rPr>
        <w:t xml:space="preserve">Completed </w:t>
      </w:r>
    </w:p>
    <w:p w14:paraId="4C8B70DD" w14:textId="13EB8AC4" w:rsidR="00182B5E" w:rsidRDefault="00182B5E" w:rsidP="00465E49">
      <w:pPr>
        <w:rPr>
          <w:b/>
          <w:i/>
          <w:szCs w:val="24"/>
        </w:rPr>
      </w:pPr>
    </w:p>
    <w:p w14:paraId="48EC2237" w14:textId="77777777" w:rsidR="00E32436" w:rsidRDefault="00E32436" w:rsidP="00E32436">
      <w:pPr>
        <w:rPr>
          <w:i/>
          <w:szCs w:val="24"/>
        </w:rPr>
      </w:pPr>
      <w:r>
        <w:rPr>
          <w:color w:val="auto"/>
        </w:rPr>
        <w:t>2019-2020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szCs w:val="24"/>
        </w:rPr>
        <w:t>Co-Principal Investigator</w:t>
      </w:r>
    </w:p>
    <w:p w14:paraId="25E96190" w14:textId="77777777" w:rsidR="00E32436" w:rsidRPr="00465E49" w:rsidRDefault="00E32436" w:rsidP="00E32436">
      <w:pPr>
        <w:ind w:left="2160"/>
        <w:rPr>
          <w:szCs w:val="24"/>
        </w:rPr>
      </w:pPr>
      <w:r>
        <w:rPr>
          <w:szCs w:val="24"/>
        </w:rPr>
        <w:t>Co-Investigators: Kate Parr (DMHAS), Kim Karanda (DMHAS), Shelly Nolan (DMHAS), Meg Feely (UConn)</w:t>
      </w:r>
    </w:p>
    <w:p w14:paraId="05509307" w14:textId="77777777" w:rsidR="00E32436" w:rsidRPr="00DE2629" w:rsidRDefault="00E32436" w:rsidP="00E32436">
      <w:pPr>
        <w:ind w:left="2160"/>
        <w:rPr>
          <w:i/>
        </w:rPr>
      </w:pPr>
      <w:r>
        <w:rPr>
          <w:i/>
        </w:rPr>
        <w:t>System Mechanisms Impacting</w:t>
      </w:r>
      <w:r w:rsidRPr="00DE2629">
        <w:rPr>
          <w:i/>
        </w:rPr>
        <w:t xml:space="preserve"> Women’s SUD Treatment Utilization in Connecticut: A </w:t>
      </w:r>
      <w:r>
        <w:rPr>
          <w:i/>
        </w:rPr>
        <w:t>Qualitative Exploratory Study</w:t>
      </w:r>
    </w:p>
    <w:p w14:paraId="7F25327B" w14:textId="77777777" w:rsidR="00E32436" w:rsidRDefault="00E32436" w:rsidP="00E32436">
      <w:pPr>
        <w:ind w:left="2160"/>
        <w:rPr>
          <w:szCs w:val="24"/>
        </w:rPr>
      </w:pPr>
      <w:r>
        <w:rPr>
          <w:szCs w:val="24"/>
        </w:rPr>
        <w:t>University of Connecticut, School of Social Welfare, DMHAS Seed Grant Award, $5,920 Project Funding (Funded August 1, 2019 – July 30, 2020).</w:t>
      </w:r>
    </w:p>
    <w:p w14:paraId="22216776" w14:textId="77777777" w:rsidR="00E32436" w:rsidRDefault="00E32436" w:rsidP="001C6682">
      <w:pPr>
        <w:jc w:val="both"/>
        <w:rPr>
          <w:color w:val="auto"/>
        </w:rPr>
      </w:pPr>
    </w:p>
    <w:p w14:paraId="0E8D79F6" w14:textId="352AD2D8" w:rsidR="0007220B" w:rsidRDefault="0007220B" w:rsidP="0007220B">
      <w:pPr>
        <w:rPr>
          <w:i/>
          <w:szCs w:val="24"/>
        </w:rPr>
      </w:pPr>
      <w:r>
        <w:rPr>
          <w:szCs w:val="24"/>
        </w:rPr>
        <w:t>2018-2019</w:t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Co-Principal Investigator</w:t>
      </w:r>
    </w:p>
    <w:p w14:paraId="648C8458" w14:textId="77777777" w:rsidR="0007220B" w:rsidRPr="00465E49" w:rsidRDefault="0007220B" w:rsidP="0007220B">
      <w:pPr>
        <w:ind w:left="2160"/>
        <w:rPr>
          <w:szCs w:val="24"/>
        </w:rPr>
      </w:pPr>
      <w:r>
        <w:rPr>
          <w:szCs w:val="24"/>
        </w:rPr>
        <w:t>Co-Investigators: Kate Parr (DMHAS), Kim Karanda (DMHAS), Meg Feely (UConn)</w:t>
      </w:r>
    </w:p>
    <w:p w14:paraId="7DBE03B9" w14:textId="77777777" w:rsidR="0007220B" w:rsidRPr="00DE2629" w:rsidRDefault="0007220B" w:rsidP="0007220B">
      <w:pPr>
        <w:ind w:left="2160"/>
        <w:rPr>
          <w:i/>
        </w:rPr>
      </w:pPr>
      <w:r w:rsidRPr="00DE2629">
        <w:rPr>
          <w:i/>
        </w:rPr>
        <w:t>Exploring Mechanisms of Women’s SUD Treatment Utilization in Connecticut: A Research Feasibility Study</w:t>
      </w:r>
    </w:p>
    <w:p w14:paraId="7DA1D5A7" w14:textId="77169282" w:rsidR="0007220B" w:rsidRDefault="0007220B" w:rsidP="0007220B">
      <w:pPr>
        <w:ind w:left="2160"/>
        <w:rPr>
          <w:szCs w:val="24"/>
        </w:rPr>
      </w:pPr>
      <w:r>
        <w:rPr>
          <w:szCs w:val="24"/>
        </w:rPr>
        <w:t>University of Connecticut, School of Social Welfare, DMHAS Seed Grant Award, $4,000 Project Funding, Submitted May 20, 2018 (July 1, 2018 – June 30, 2019)</w:t>
      </w:r>
      <w:r w:rsidR="00A64FE7">
        <w:rPr>
          <w:szCs w:val="24"/>
        </w:rPr>
        <w:t>.</w:t>
      </w:r>
    </w:p>
    <w:p w14:paraId="448E54D7" w14:textId="77777777" w:rsidR="0007220B" w:rsidRDefault="0007220B" w:rsidP="0007220B">
      <w:pPr>
        <w:ind w:left="2160"/>
        <w:rPr>
          <w:szCs w:val="24"/>
        </w:rPr>
      </w:pPr>
    </w:p>
    <w:p w14:paraId="2359889C" w14:textId="77777777" w:rsidR="0007220B" w:rsidRDefault="0007220B" w:rsidP="0007220B">
      <w:pPr>
        <w:ind w:left="2160" w:hanging="2160"/>
        <w:rPr>
          <w:i/>
          <w:szCs w:val="24"/>
        </w:rPr>
      </w:pPr>
      <w:r>
        <w:rPr>
          <w:color w:val="auto"/>
        </w:rPr>
        <w:t>2018-2019</w:t>
      </w:r>
      <w:r>
        <w:rPr>
          <w:color w:val="auto"/>
        </w:rPr>
        <w:tab/>
      </w:r>
      <w:r>
        <w:rPr>
          <w:i/>
          <w:szCs w:val="24"/>
        </w:rPr>
        <w:t xml:space="preserve">Co- Investigator </w:t>
      </w:r>
    </w:p>
    <w:p w14:paraId="3CDA8D9B" w14:textId="77777777" w:rsidR="0007220B" w:rsidRDefault="0007220B" w:rsidP="0007220B">
      <w:pPr>
        <w:ind w:left="1440" w:firstLine="720"/>
        <w:rPr>
          <w:szCs w:val="24"/>
        </w:rPr>
      </w:pPr>
      <w:r>
        <w:rPr>
          <w:szCs w:val="24"/>
        </w:rPr>
        <w:t>Principal Investigator: Brenda Kurz, PhD</w:t>
      </w:r>
    </w:p>
    <w:p w14:paraId="27775158" w14:textId="77777777" w:rsidR="0007220B" w:rsidRDefault="0007220B" w:rsidP="0007220B">
      <w:pPr>
        <w:ind w:left="1440" w:firstLine="720"/>
        <w:rPr>
          <w:i/>
          <w:szCs w:val="24"/>
        </w:rPr>
      </w:pPr>
      <w:r w:rsidRPr="00465E49">
        <w:rPr>
          <w:i/>
          <w:szCs w:val="24"/>
        </w:rPr>
        <w:t>Mapping Critical Services for Connecticut Differential Response Cases</w:t>
      </w:r>
    </w:p>
    <w:p w14:paraId="2778753C" w14:textId="37FF7997" w:rsidR="0007220B" w:rsidRPr="00182B5E" w:rsidRDefault="0007220B" w:rsidP="0007220B">
      <w:pPr>
        <w:ind w:left="2160"/>
        <w:rPr>
          <w:szCs w:val="24"/>
        </w:rPr>
      </w:pPr>
      <w:r>
        <w:rPr>
          <w:szCs w:val="24"/>
        </w:rPr>
        <w:t>University of Connecticut, School of Social Work, Dean’s Incentive Award, $4,000 Project Funding, Submitted March 9, 2018 (June 1, 2018 – May 31, 2019)</w:t>
      </w:r>
      <w:r w:rsidR="00A64FE7">
        <w:rPr>
          <w:szCs w:val="24"/>
        </w:rPr>
        <w:t>.</w:t>
      </w:r>
    </w:p>
    <w:p w14:paraId="1A238F9A" w14:textId="77777777" w:rsidR="0007220B" w:rsidRDefault="0007220B" w:rsidP="00182B5E">
      <w:pPr>
        <w:jc w:val="both"/>
        <w:rPr>
          <w:color w:val="auto"/>
        </w:rPr>
      </w:pPr>
    </w:p>
    <w:p w14:paraId="02D6EC85" w14:textId="71C7D42C" w:rsidR="00182B5E" w:rsidRDefault="00182B5E" w:rsidP="00182B5E">
      <w:pPr>
        <w:jc w:val="both"/>
        <w:rPr>
          <w:i/>
          <w:color w:val="auto"/>
        </w:rPr>
      </w:pPr>
      <w:r>
        <w:rPr>
          <w:color w:val="auto"/>
        </w:rPr>
        <w:t>2018-2019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Principal Investigator</w:t>
      </w:r>
    </w:p>
    <w:p w14:paraId="0A3C62E4" w14:textId="77777777" w:rsidR="00182B5E" w:rsidRDefault="00182B5E" w:rsidP="00182B5E">
      <w:pPr>
        <w:jc w:val="both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Assessing CAPTA State Plans: A Policy Implementation Evaluation</w:t>
      </w:r>
    </w:p>
    <w:p w14:paraId="49AA7DA0" w14:textId="77777777" w:rsidR="00182B5E" w:rsidRDefault="00182B5E" w:rsidP="00182B5E">
      <w:pPr>
        <w:jc w:val="both"/>
        <w:rPr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color w:val="auto"/>
        </w:rPr>
        <w:t>University of Connecticut, Scholarship Facilitation Fund</w:t>
      </w:r>
    </w:p>
    <w:p w14:paraId="2CA247D2" w14:textId="7035A962" w:rsidR="00182B5E" w:rsidRDefault="00182B5E" w:rsidP="00182B5E">
      <w:pPr>
        <w:ind w:left="2160"/>
        <w:jc w:val="both"/>
        <w:rPr>
          <w:color w:val="auto"/>
        </w:rPr>
      </w:pPr>
      <w:r>
        <w:rPr>
          <w:color w:val="auto"/>
        </w:rPr>
        <w:t>$2,000 Project Funding, Submitted October 10, 2017 (January 1, 2018 – January 1, 2019).</w:t>
      </w:r>
    </w:p>
    <w:p w14:paraId="55B017CD" w14:textId="57B4073E" w:rsidR="00E32436" w:rsidRDefault="00E32436" w:rsidP="00182B5E">
      <w:pPr>
        <w:ind w:left="2160"/>
        <w:jc w:val="both"/>
        <w:rPr>
          <w:color w:val="auto"/>
        </w:rPr>
      </w:pPr>
    </w:p>
    <w:p w14:paraId="2BFB5EC1" w14:textId="77777777" w:rsidR="00E32436" w:rsidRDefault="00E32436" w:rsidP="00E32436">
      <w:pPr>
        <w:jc w:val="both"/>
        <w:rPr>
          <w:i/>
          <w:color w:val="auto"/>
        </w:rPr>
      </w:pPr>
      <w:r>
        <w:rPr>
          <w:color w:val="auto"/>
        </w:rPr>
        <w:t>2015 – 2019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Principal Investigator</w:t>
      </w:r>
    </w:p>
    <w:p w14:paraId="656EE8E1" w14:textId="77777777" w:rsidR="00E32436" w:rsidRDefault="00E32436" w:rsidP="00E32436">
      <w:pPr>
        <w:jc w:val="both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Okmulgee County Family Treatment Court (FTC) Expansion</w:t>
      </w:r>
    </w:p>
    <w:p w14:paraId="6AE8E69D" w14:textId="3DACCB47" w:rsidR="00E32436" w:rsidRDefault="00E32436" w:rsidP="00E32436">
      <w:pPr>
        <w:pStyle w:val="c4indent"/>
        <w:ind w:left="2160" w:firstLine="0"/>
        <w:rPr>
          <w:sz w:val="24"/>
          <w:szCs w:val="24"/>
        </w:rPr>
      </w:pPr>
      <w:r w:rsidRPr="00647977">
        <w:rPr>
          <w:sz w:val="24"/>
          <w:szCs w:val="24"/>
        </w:rPr>
        <w:t>US DHHS, Substance Abuse and Mental Health Services Administration, OK Department of Mental Health &amp; Substance Abuse Services $</w:t>
      </w:r>
      <w:r>
        <w:rPr>
          <w:sz w:val="24"/>
          <w:szCs w:val="24"/>
        </w:rPr>
        <w:t>975</w:t>
      </w:r>
      <w:r w:rsidRPr="00647977">
        <w:rPr>
          <w:sz w:val="24"/>
          <w:szCs w:val="24"/>
        </w:rPr>
        <w:t>,000</w:t>
      </w:r>
      <w:r>
        <w:rPr>
          <w:sz w:val="24"/>
          <w:szCs w:val="24"/>
        </w:rPr>
        <w:t xml:space="preserve"> Project Funding</w:t>
      </w:r>
      <w:r w:rsidRPr="00647977">
        <w:rPr>
          <w:sz w:val="24"/>
          <w:szCs w:val="24"/>
        </w:rPr>
        <w:t xml:space="preserve">, </w:t>
      </w:r>
      <w:r w:rsidR="00101F44">
        <w:rPr>
          <w:sz w:val="24"/>
          <w:szCs w:val="24"/>
        </w:rPr>
        <w:t xml:space="preserve">$260,000 Evaluation Funding, </w:t>
      </w:r>
      <w:r w:rsidRPr="00647977">
        <w:rPr>
          <w:sz w:val="24"/>
          <w:szCs w:val="24"/>
        </w:rPr>
        <w:t>Submitted March 16, 2015 (October 1, 2015 - September 30, 201</w:t>
      </w:r>
      <w:r>
        <w:rPr>
          <w:sz w:val="24"/>
          <w:szCs w:val="24"/>
        </w:rPr>
        <w:t>9</w:t>
      </w:r>
      <w:r w:rsidRPr="00647977">
        <w:rPr>
          <w:sz w:val="24"/>
          <w:szCs w:val="24"/>
        </w:rPr>
        <w:t xml:space="preserve">). </w:t>
      </w:r>
    </w:p>
    <w:p w14:paraId="28FF428E" w14:textId="63A8FA4E" w:rsidR="00060CBC" w:rsidRDefault="00060CBC" w:rsidP="00E32436">
      <w:pPr>
        <w:pStyle w:val="c4indent"/>
        <w:ind w:left="2160" w:firstLine="0"/>
        <w:rPr>
          <w:sz w:val="24"/>
          <w:szCs w:val="24"/>
        </w:rPr>
      </w:pPr>
    </w:p>
    <w:p w14:paraId="64976F6E" w14:textId="209ABAC9" w:rsidR="00060CBC" w:rsidRDefault="00060CBC" w:rsidP="00E32436">
      <w:pPr>
        <w:pStyle w:val="c4indent"/>
        <w:ind w:left="2160" w:firstLine="0"/>
        <w:rPr>
          <w:sz w:val="24"/>
          <w:szCs w:val="24"/>
        </w:rPr>
      </w:pPr>
    </w:p>
    <w:p w14:paraId="6AFC731B" w14:textId="71D8B496" w:rsidR="00060CBC" w:rsidRDefault="00060CBC" w:rsidP="00E32436">
      <w:pPr>
        <w:pStyle w:val="c4indent"/>
        <w:ind w:left="2160" w:firstLine="0"/>
        <w:rPr>
          <w:sz w:val="24"/>
          <w:szCs w:val="24"/>
        </w:rPr>
      </w:pPr>
    </w:p>
    <w:p w14:paraId="2194E058" w14:textId="77777777" w:rsidR="00060CBC" w:rsidRDefault="00060CBC" w:rsidP="00E32436">
      <w:pPr>
        <w:pStyle w:val="c4indent"/>
        <w:ind w:left="2160" w:firstLine="0"/>
        <w:rPr>
          <w:sz w:val="24"/>
          <w:szCs w:val="24"/>
        </w:rPr>
      </w:pPr>
    </w:p>
    <w:p w14:paraId="4E37355A" w14:textId="3E189EAC" w:rsidR="00182B5E" w:rsidRDefault="00182B5E" w:rsidP="00465E49">
      <w:pPr>
        <w:rPr>
          <w:b/>
          <w:i/>
          <w:szCs w:val="24"/>
        </w:rPr>
      </w:pPr>
    </w:p>
    <w:p w14:paraId="33D0B406" w14:textId="10950543" w:rsidR="00465E49" w:rsidRDefault="00182B5E" w:rsidP="00465E49">
      <w:pPr>
        <w:rPr>
          <w:b/>
          <w:i/>
          <w:szCs w:val="24"/>
        </w:rPr>
      </w:pPr>
      <w:r>
        <w:rPr>
          <w:b/>
          <w:i/>
          <w:szCs w:val="24"/>
        </w:rPr>
        <w:lastRenderedPageBreak/>
        <w:t xml:space="preserve">Submitted, </w:t>
      </w:r>
      <w:r w:rsidR="007760B2">
        <w:rPr>
          <w:b/>
          <w:i/>
          <w:szCs w:val="24"/>
        </w:rPr>
        <w:t>Not Funded</w:t>
      </w:r>
    </w:p>
    <w:p w14:paraId="30149B97" w14:textId="5977469E" w:rsidR="00465E49" w:rsidRDefault="00465E49" w:rsidP="00465E49">
      <w:pPr>
        <w:rPr>
          <w:b/>
          <w:i/>
          <w:szCs w:val="24"/>
        </w:rPr>
      </w:pPr>
    </w:p>
    <w:p w14:paraId="0829B1A0" w14:textId="5E5BACAD" w:rsidR="00DE2629" w:rsidRDefault="00DE2629" w:rsidP="00DE2629">
      <w:pPr>
        <w:rPr>
          <w:i/>
          <w:szCs w:val="24"/>
        </w:rPr>
      </w:pPr>
      <w:r>
        <w:rPr>
          <w:szCs w:val="24"/>
        </w:rPr>
        <w:t>2018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Co- Investigator</w:t>
      </w:r>
    </w:p>
    <w:p w14:paraId="428FFCB3" w14:textId="550C20F9" w:rsidR="00DE2629" w:rsidRPr="00465E49" w:rsidRDefault="00DE2629" w:rsidP="00DE2629">
      <w:pPr>
        <w:ind w:left="2160"/>
        <w:rPr>
          <w:szCs w:val="24"/>
        </w:rPr>
      </w:pPr>
      <w:r>
        <w:rPr>
          <w:szCs w:val="24"/>
        </w:rPr>
        <w:t>Principal Investigator: Nichole Hodges</w:t>
      </w:r>
      <w:r w:rsidR="005E752D">
        <w:rPr>
          <w:szCs w:val="24"/>
        </w:rPr>
        <w:t xml:space="preserve"> (Center for Injury Research and Policy, Nationwide Children’s Hospital)</w:t>
      </w:r>
    </w:p>
    <w:p w14:paraId="0C3FEFD3" w14:textId="33587A93" w:rsidR="00DE2629" w:rsidRDefault="00DE2629" w:rsidP="00FA1FD2">
      <w:pPr>
        <w:ind w:left="2160"/>
        <w:rPr>
          <w:szCs w:val="24"/>
        </w:rPr>
      </w:pPr>
      <w:r w:rsidRPr="00DE2629">
        <w:rPr>
          <w:i/>
        </w:rPr>
        <w:t xml:space="preserve">Distribution of Naloxone through Traditional and Family Drug Courts </w:t>
      </w:r>
      <w:r>
        <w:t xml:space="preserve">Centers for Disease Control, </w:t>
      </w:r>
      <w:r w:rsidRPr="00DE2629">
        <w:rPr>
          <w:szCs w:val="24"/>
        </w:rPr>
        <w:t>RFA-CE-18-006</w:t>
      </w:r>
      <w:r>
        <w:rPr>
          <w:szCs w:val="24"/>
        </w:rPr>
        <w:t xml:space="preserve"> “Research grants for the primary or secondary prevention of opioid overdose”, $</w:t>
      </w:r>
      <w:r w:rsidR="00D64A52">
        <w:rPr>
          <w:szCs w:val="24"/>
        </w:rPr>
        <w:t>2,250,000</w:t>
      </w:r>
      <w:r>
        <w:rPr>
          <w:szCs w:val="24"/>
        </w:rPr>
        <w:t xml:space="preserve"> Project Funding, Submission Date May 15, 2018</w:t>
      </w:r>
      <w:r w:rsidR="00264849">
        <w:rPr>
          <w:szCs w:val="24"/>
        </w:rPr>
        <w:t>.</w:t>
      </w:r>
      <w:r w:rsidR="008A1D16">
        <w:rPr>
          <w:szCs w:val="24"/>
        </w:rPr>
        <w:t xml:space="preserve"> Not funded.</w:t>
      </w:r>
    </w:p>
    <w:p w14:paraId="385F7E93" w14:textId="67C05F03" w:rsidR="00264849" w:rsidRDefault="00264849" w:rsidP="00264849">
      <w:pPr>
        <w:rPr>
          <w:color w:val="auto"/>
        </w:rPr>
      </w:pPr>
    </w:p>
    <w:p w14:paraId="1DFE18A2" w14:textId="32414493" w:rsidR="00264849" w:rsidRDefault="00264849" w:rsidP="00264849">
      <w:pPr>
        <w:rPr>
          <w:i/>
          <w:color w:val="auto"/>
        </w:rPr>
      </w:pPr>
      <w:r>
        <w:rPr>
          <w:color w:val="auto"/>
        </w:rPr>
        <w:t>2018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Principal Investigator</w:t>
      </w:r>
    </w:p>
    <w:p w14:paraId="0CF07E77" w14:textId="21EF51AA" w:rsidR="00264849" w:rsidRDefault="00264849" w:rsidP="00264849">
      <w:pPr>
        <w:ind w:left="1440" w:firstLine="720"/>
        <w:rPr>
          <w:color w:val="auto"/>
        </w:rPr>
      </w:pPr>
      <w:r>
        <w:rPr>
          <w:szCs w:val="24"/>
        </w:rPr>
        <w:t xml:space="preserve">Sponsor: </w:t>
      </w:r>
      <w:r w:rsidRPr="00647977">
        <w:rPr>
          <w:szCs w:val="24"/>
        </w:rPr>
        <w:t>OK Department of Mental Health &amp; Substance Abuse Services</w:t>
      </w:r>
    </w:p>
    <w:p w14:paraId="5C2B81AA" w14:textId="2A26D7BB" w:rsidR="00264849" w:rsidRDefault="00264849" w:rsidP="00264849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E2836">
        <w:rPr>
          <w:i/>
          <w:color w:val="auto"/>
        </w:rPr>
        <w:t xml:space="preserve">Oklahoma </w:t>
      </w:r>
      <w:r>
        <w:rPr>
          <w:i/>
          <w:color w:val="auto"/>
        </w:rPr>
        <w:t>Comprehensive Approaches to Parent Empowerment (CAPE)</w:t>
      </w:r>
    </w:p>
    <w:p w14:paraId="22EF3195" w14:textId="0FE3C12B" w:rsidR="00264849" w:rsidRDefault="006E2836" w:rsidP="00264849">
      <w:pPr>
        <w:pStyle w:val="c4indent"/>
        <w:ind w:left="2160" w:firstLine="0"/>
        <w:rPr>
          <w:sz w:val="24"/>
          <w:szCs w:val="24"/>
        </w:rPr>
      </w:pPr>
      <w:r>
        <w:rPr>
          <w:sz w:val="24"/>
          <w:szCs w:val="24"/>
        </w:rPr>
        <w:t>USDHHS</w:t>
      </w:r>
      <w:r w:rsidR="00264849" w:rsidRPr="00647977">
        <w:rPr>
          <w:sz w:val="24"/>
          <w:szCs w:val="24"/>
        </w:rPr>
        <w:t xml:space="preserve"> </w:t>
      </w:r>
      <w:r w:rsidR="00264849">
        <w:rPr>
          <w:sz w:val="24"/>
          <w:szCs w:val="24"/>
        </w:rPr>
        <w:t>Administration for Children</w:t>
      </w:r>
      <w:r>
        <w:rPr>
          <w:sz w:val="24"/>
          <w:szCs w:val="24"/>
        </w:rPr>
        <w:t xml:space="preserve"> </w:t>
      </w:r>
      <w:r w:rsidR="00264849">
        <w:rPr>
          <w:sz w:val="24"/>
          <w:szCs w:val="24"/>
        </w:rPr>
        <w:t>&amp; Families, Regional Partnership Grant Program,</w:t>
      </w:r>
      <w:r w:rsidR="00264849" w:rsidRPr="00647977">
        <w:rPr>
          <w:sz w:val="24"/>
          <w:szCs w:val="24"/>
        </w:rPr>
        <w:t xml:space="preserve"> </w:t>
      </w:r>
      <w:r w:rsidRPr="006E2836">
        <w:rPr>
          <w:sz w:val="24"/>
          <w:szCs w:val="24"/>
        </w:rPr>
        <w:t>HHS-2018-ACF-ACYF-CU-1382</w:t>
      </w:r>
      <w:r w:rsidR="00EA3B03">
        <w:rPr>
          <w:sz w:val="24"/>
          <w:szCs w:val="24"/>
        </w:rPr>
        <w:t>,</w:t>
      </w:r>
      <w:r w:rsidRPr="006E2836">
        <w:rPr>
          <w:sz w:val="24"/>
          <w:szCs w:val="24"/>
        </w:rPr>
        <w:t xml:space="preserve"> </w:t>
      </w:r>
      <w:r w:rsidR="00264849" w:rsidRPr="00647977">
        <w:rPr>
          <w:sz w:val="24"/>
          <w:szCs w:val="24"/>
        </w:rPr>
        <w:t>$</w:t>
      </w:r>
      <w:r>
        <w:rPr>
          <w:sz w:val="24"/>
          <w:szCs w:val="24"/>
        </w:rPr>
        <w:t>1,899,999</w:t>
      </w:r>
      <w:r w:rsidR="00264849">
        <w:rPr>
          <w:sz w:val="24"/>
          <w:szCs w:val="24"/>
        </w:rPr>
        <w:t xml:space="preserve"> Project Funding</w:t>
      </w:r>
      <w:r w:rsidR="00264849" w:rsidRPr="00647977">
        <w:rPr>
          <w:sz w:val="24"/>
          <w:szCs w:val="24"/>
        </w:rPr>
        <w:t xml:space="preserve">, Submitted </w:t>
      </w:r>
      <w:r w:rsidR="00264849">
        <w:rPr>
          <w:sz w:val="24"/>
          <w:szCs w:val="24"/>
        </w:rPr>
        <w:t>August 15, 2018.</w:t>
      </w:r>
      <w:r w:rsidR="008A1D16">
        <w:rPr>
          <w:sz w:val="24"/>
          <w:szCs w:val="24"/>
        </w:rPr>
        <w:t xml:space="preserve"> Not funded.</w:t>
      </w:r>
    </w:p>
    <w:p w14:paraId="0219F7AB" w14:textId="3818A10A" w:rsidR="002005E6" w:rsidRDefault="00264849" w:rsidP="002056B8">
      <w:pPr>
        <w:rPr>
          <w:color w:val="auto"/>
        </w:rPr>
      </w:pPr>
      <w:r>
        <w:rPr>
          <w:color w:val="auto"/>
        </w:rPr>
        <w:tab/>
      </w:r>
    </w:p>
    <w:p w14:paraId="66159BC9" w14:textId="379D89FA" w:rsidR="00E40517" w:rsidRDefault="00E40517" w:rsidP="00E40517">
      <w:pPr>
        <w:rPr>
          <w:b/>
          <w:i/>
          <w:szCs w:val="24"/>
        </w:rPr>
      </w:pPr>
      <w:r>
        <w:rPr>
          <w:b/>
          <w:i/>
          <w:szCs w:val="24"/>
        </w:rPr>
        <w:t>Submitted, Under Review</w:t>
      </w:r>
    </w:p>
    <w:p w14:paraId="23E6BE0C" w14:textId="66066E85" w:rsidR="00E40517" w:rsidRDefault="00E40517" w:rsidP="002056B8">
      <w:pPr>
        <w:rPr>
          <w:color w:val="auto"/>
        </w:rPr>
      </w:pPr>
    </w:p>
    <w:p w14:paraId="67E8EF0D" w14:textId="6C27DB2D" w:rsidR="00E40517" w:rsidRDefault="00E40517" w:rsidP="00E40517">
      <w:pPr>
        <w:rPr>
          <w:i/>
          <w:szCs w:val="24"/>
        </w:rPr>
      </w:pPr>
      <w:r>
        <w:rPr>
          <w:szCs w:val="24"/>
        </w:rPr>
        <w:t>2021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Co- Investigator</w:t>
      </w:r>
    </w:p>
    <w:p w14:paraId="6E27B2E4" w14:textId="77777777" w:rsidR="00E40517" w:rsidRPr="00465E49" w:rsidRDefault="00E40517" w:rsidP="00E40517">
      <w:pPr>
        <w:ind w:left="2160"/>
        <w:rPr>
          <w:szCs w:val="24"/>
        </w:rPr>
      </w:pPr>
      <w:r>
        <w:rPr>
          <w:szCs w:val="24"/>
        </w:rPr>
        <w:t>Principal Investigator: Nichole Hodges (Center for Injury Research and Policy, Nationwide Children’s Hospital)</w:t>
      </w:r>
    </w:p>
    <w:p w14:paraId="2E3F45F1" w14:textId="51DF1ADE" w:rsidR="00306376" w:rsidRDefault="00E40517" w:rsidP="00E40517">
      <w:pPr>
        <w:ind w:left="2160"/>
        <w:rPr>
          <w:i/>
        </w:rPr>
      </w:pPr>
      <w:r w:rsidRPr="00E40517">
        <w:rPr>
          <w:i/>
        </w:rPr>
        <w:t>Evaluation of a</w:t>
      </w:r>
      <w:r w:rsidR="00A64FE7">
        <w:rPr>
          <w:i/>
        </w:rPr>
        <w:t xml:space="preserve"> Novel Intervention to Prevent Polysubstance Overdoses Involving Illicit Stimulants</w:t>
      </w:r>
    </w:p>
    <w:p w14:paraId="1FCAD1DD" w14:textId="162F1817" w:rsidR="00E40517" w:rsidRDefault="00E40517" w:rsidP="00E40517">
      <w:pPr>
        <w:ind w:left="2160"/>
        <w:rPr>
          <w:szCs w:val="24"/>
        </w:rPr>
      </w:pPr>
      <w:r>
        <w:t xml:space="preserve">Centers for Disease Control, </w:t>
      </w:r>
      <w:r w:rsidRPr="00E40517">
        <w:rPr>
          <w:szCs w:val="24"/>
        </w:rPr>
        <w:t xml:space="preserve">RFA-CE-21-002 </w:t>
      </w:r>
      <w:r>
        <w:rPr>
          <w:szCs w:val="24"/>
        </w:rPr>
        <w:t>“</w:t>
      </w:r>
      <w:r w:rsidRPr="00E40517">
        <w:rPr>
          <w:szCs w:val="24"/>
        </w:rPr>
        <w:t>Research Grants to Develop or Identify Effective Strategies to Prevent Overdose Involving Illicit</w:t>
      </w:r>
      <w:r>
        <w:rPr>
          <w:szCs w:val="24"/>
        </w:rPr>
        <w:t xml:space="preserve"> </w:t>
      </w:r>
      <w:r w:rsidRPr="00E40517">
        <w:rPr>
          <w:szCs w:val="24"/>
        </w:rPr>
        <w:t>Stimulants and Polysubstance Use Involving Stimulants</w:t>
      </w:r>
      <w:r>
        <w:rPr>
          <w:szCs w:val="24"/>
        </w:rPr>
        <w:t>”, $2,250,000 Project Funding, Submission Date April 14, 2021.</w:t>
      </w:r>
    </w:p>
    <w:p w14:paraId="6C962B86" w14:textId="23C1E9D3" w:rsidR="00E40517" w:rsidRDefault="00306376" w:rsidP="002056B8">
      <w:pPr>
        <w:rPr>
          <w:color w:val="auto"/>
        </w:rPr>
      </w:pPr>
      <w:r>
        <w:rPr>
          <w:color w:val="auto"/>
        </w:rPr>
        <w:tab/>
      </w:r>
    </w:p>
    <w:p w14:paraId="1C108F77" w14:textId="5AEBCAAB" w:rsidR="004D4D69" w:rsidRDefault="004D4D69" w:rsidP="009D47B8">
      <w:pPr>
        <w:pStyle w:val="Heading1"/>
      </w:pPr>
      <w:r>
        <w:t>RESEARCH CONSULTING</w:t>
      </w:r>
    </w:p>
    <w:p w14:paraId="0EFE92EB" w14:textId="754AA45B" w:rsidR="004D4D69" w:rsidRDefault="004D4D69" w:rsidP="004D4D69">
      <w:pPr>
        <w:rPr>
          <w:b/>
          <w:bCs/>
          <w:i/>
          <w:iCs/>
        </w:rPr>
      </w:pPr>
    </w:p>
    <w:p w14:paraId="3C892B30" w14:textId="4DBDE288" w:rsidR="004D4D69" w:rsidRDefault="004D4D69" w:rsidP="004D4D69">
      <w:pPr>
        <w:rPr>
          <w:i/>
          <w:iCs/>
        </w:rPr>
      </w:pPr>
      <w:r>
        <w:t>2020 – Present</w:t>
      </w:r>
      <w:r>
        <w:tab/>
      </w:r>
      <w:r>
        <w:tab/>
        <w:t xml:space="preserve">Consulting Entity: </w:t>
      </w:r>
      <w:r w:rsidRPr="004D4D69">
        <w:t>NTI Upstream/Ira Chasnoff, M.D.</w:t>
      </w:r>
    </w:p>
    <w:p w14:paraId="587C160C" w14:textId="24E46DF9" w:rsidR="004D4D69" w:rsidRDefault="004D4D69" w:rsidP="004D4D69">
      <w:pPr>
        <w:ind w:left="2160"/>
      </w:pPr>
      <w:r>
        <w:t xml:space="preserve">Project Title: </w:t>
      </w:r>
      <w:r w:rsidRPr="004D4D69">
        <w:rPr>
          <w:i/>
          <w:iCs/>
        </w:rPr>
        <w:t>Chautauqua Screening, Assessment, Referral, &amp; Treatment (CSART) Initiative of Strong Starts Chautauqua</w:t>
      </w:r>
      <w:r>
        <w:tab/>
      </w:r>
      <w:r>
        <w:tab/>
      </w:r>
      <w:r>
        <w:tab/>
      </w:r>
    </w:p>
    <w:p w14:paraId="6D07617D" w14:textId="77777777" w:rsidR="004D4D69" w:rsidRPr="004D4D69" w:rsidRDefault="004D4D69" w:rsidP="004D4D69"/>
    <w:p w14:paraId="719C3AE0" w14:textId="2FC7B8FD" w:rsidR="00253D45" w:rsidRDefault="00253D45" w:rsidP="009D47B8">
      <w:pPr>
        <w:pStyle w:val="Heading1"/>
      </w:pPr>
      <w:r w:rsidRPr="009D47B8">
        <w:t>PUBLICATIONS</w:t>
      </w:r>
    </w:p>
    <w:p w14:paraId="13A410DD" w14:textId="215A6283" w:rsidR="00627018" w:rsidRPr="00627018" w:rsidRDefault="00627018" w:rsidP="00627018">
      <w:r>
        <w:t>(* Indicates student co-author)</w:t>
      </w:r>
    </w:p>
    <w:p w14:paraId="5A01DF7D" w14:textId="111D9E97" w:rsidR="00037F45" w:rsidRDefault="0020245B" w:rsidP="00BE6A46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3BF26147" w14:textId="229DDE32" w:rsidR="00CE5D5E" w:rsidRPr="009D47B8" w:rsidRDefault="009811B9" w:rsidP="009D47B8">
      <w:pPr>
        <w:pStyle w:val="Heading2"/>
      </w:pPr>
      <w:r w:rsidRPr="009D47B8">
        <w:t>Major Peer-Reviewed</w:t>
      </w:r>
    </w:p>
    <w:p w14:paraId="23E6B435" w14:textId="3FB22386" w:rsidR="00A87B5E" w:rsidRDefault="00A87B5E" w:rsidP="00E8685B">
      <w:pPr>
        <w:rPr>
          <w:b/>
        </w:rPr>
      </w:pPr>
    </w:p>
    <w:p w14:paraId="2F1F2D2F" w14:textId="770F65A8" w:rsidR="00CF22B3" w:rsidRPr="0041375F" w:rsidRDefault="00CF22B3" w:rsidP="00CF22B3">
      <w:pPr>
        <w:ind w:left="360" w:hanging="360"/>
        <w:rPr>
          <w:i/>
          <w:iCs/>
          <w:szCs w:val="24"/>
        </w:rPr>
      </w:pPr>
      <w:r>
        <w:rPr>
          <w:b/>
        </w:rPr>
        <w:t xml:space="preserve">35. </w:t>
      </w:r>
      <w:r w:rsidRPr="005824E2">
        <w:rPr>
          <w:b/>
          <w:bCs/>
          <w:szCs w:val="24"/>
        </w:rPr>
        <w:t>Lloyd Sieger, M.</w:t>
      </w:r>
      <w:r>
        <w:rPr>
          <w:b/>
          <w:bCs/>
          <w:szCs w:val="24"/>
        </w:rPr>
        <w:t xml:space="preserve"> H.</w:t>
      </w:r>
      <w:r>
        <w:rPr>
          <w:szCs w:val="24"/>
        </w:rPr>
        <w:t>, Rebbe, R. &amp; Patrick, S.W. (</w:t>
      </w:r>
      <w:r w:rsidR="00216BDF">
        <w:rPr>
          <w:szCs w:val="24"/>
        </w:rPr>
        <w:t>Accepted, July 30, 2021</w:t>
      </w:r>
      <w:r>
        <w:rPr>
          <w:szCs w:val="24"/>
        </w:rPr>
        <w:t xml:space="preserve">). </w:t>
      </w:r>
      <w:r>
        <w:t>The 2021 Reauthorization of CAPTA — Letting Public Health Lead</w:t>
      </w:r>
      <w:r>
        <w:rPr>
          <w:szCs w:val="24"/>
        </w:rPr>
        <w:t xml:space="preserve">. </w:t>
      </w:r>
      <w:r>
        <w:rPr>
          <w:i/>
          <w:iCs/>
          <w:szCs w:val="24"/>
        </w:rPr>
        <w:t>New England Journal of Medicine.</w:t>
      </w:r>
    </w:p>
    <w:p w14:paraId="10768D80" w14:textId="77777777" w:rsidR="00CF22B3" w:rsidRDefault="00CF22B3" w:rsidP="00CF22B3">
      <w:pPr>
        <w:pStyle w:val="Header"/>
        <w:rPr>
          <w:b/>
        </w:rPr>
      </w:pPr>
    </w:p>
    <w:p w14:paraId="2F2E3A92" w14:textId="03F7E25F" w:rsidR="00231A56" w:rsidRPr="00014467" w:rsidRDefault="00231A56" w:rsidP="00231A56">
      <w:pPr>
        <w:pStyle w:val="Header"/>
        <w:ind w:left="360" w:hanging="360"/>
      </w:pPr>
      <w:r>
        <w:rPr>
          <w:b/>
        </w:rPr>
        <w:lastRenderedPageBreak/>
        <w:t>34. Lloyd Sieger, M. H.</w:t>
      </w:r>
      <w:r>
        <w:t>, Becker, J., Nano</w:t>
      </w:r>
      <w:r w:rsidR="00627018">
        <w:t>*</w:t>
      </w:r>
      <w:r>
        <w:t>, X., &amp; Brook, J. (</w:t>
      </w:r>
      <w:r w:rsidR="000824F7">
        <w:t>2021</w:t>
      </w:r>
      <w:r>
        <w:t xml:space="preserve">). </w:t>
      </w:r>
      <w:r w:rsidR="007361C6" w:rsidRPr="007361C6">
        <w:t>Predicting substance use treatment completion &amp; reunification among family treatment court-involved parent–child dyads</w:t>
      </w:r>
      <w:r>
        <w:t xml:space="preserve">. </w:t>
      </w:r>
      <w:r>
        <w:rPr>
          <w:i/>
        </w:rPr>
        <w:t>Journal of Public Child Welfare</w:t>
      </w:r>
      <w:r>
        <w:t>.</w:t>
      </w:r>
      <w:r w:rsidR="000824F7">
        <w:t xml:space="preserve"> </w:t>
      </w:r>
      <w:hyperlink r:id="rId12" w:history="1">
        <w:r w:rsidR="000824F7" w:rsidRPr="002E20E6">
          <w:rPr>
            <w:rStyle w:val="Hyperlink"/>
          </w:rPr>
          <w:t>https://doi.org/10.1080/15548732.2021.1876807</w:t>
        </w:r>
      </w:hyperlink>
      <w:r w:rsidR="000824F7">
        <w:t xml:space="preserve"> </w:t>
      </w:r>
    </w:p>
    <w:p w14:paraId="1B89B2A8" w14:textId="77777777" w:rsidR="00231A56" w:rsidRDefault="00231A56" w:rsidP="00231A56">
      <w:pPr>
        <w:pStyle w:val="Header"/>
        <w:ind w:left="360" w:hanging="360"/>
        <w:rPr>
          <w:i/>
        </w:rPr>
      </w:pPr>
    </w:p>
    <w:p w14:paraId="0C9792AD" w14:textId="40ACB17F" w:rsidR="00231A56" w:rsidRPr="002366F2" w:rsidRDefault="00231A56" w:rsidP="00231A56">
      <w:pPr>
        <w:pStyle w:val="Header"/>
        <w:ind w:left="360" w:hanging="360"/>
        <w:rPr>
          <w:iCs/>
        </w:rPr>
      </w:pPr>
      <w:r>
        <w:rPr>
          <w:b/>
        </w:rPr>
        <w:t xml:space="preserve">33. </w:t>
      </w:r>
      <w:r w:rsidRPr="00F94F68">
        <w:rPr>
          <w:b/>
        </w:rPr>
        <w:t>Lloyd Sieger, M.</w:t>
      </w:r>
      <w:r>
        <w:rPr>
          <w:b/>
        </w:rPr>
        <w:t xml:space="preserve"> </w:t>
      </w:r>
      <w:r w:rsidRPr="00F94F68">
        <w:rPr>
          <w:b/>
        </w:rPr>
        <w:t>H</w:t>
      </w:r>
      <w:r>
        <w:t>., Cohen, J., &amp; Nano</w:t>
      </w:r>
      <w:r w:rsidR="00627018">
        <w:t>*</w:t>
      </w:r>
      <w:r>
        <w:t>, X. (</w:t>
      </w:r>
      <w:r w:rsidR="002366F2">
        <w:t>2021</w:t>
      </w:r>
      <w:r>
        <w:t xml:space="preserve">). Family-Centered Practice in Adult Treatment Courts: What Can We Learn from the Family Treatment Court Best Practice Standards? </w:t>
      </w:r>
      <w:r>
        <w:rPr>
          <w:i/>
        </w:rPr>
        <w:t>Juvenile and Family Court Journal</w:t>
      </w:r>
      <w:r w:rsidR="002366F2">
        <w:rPr>
          <w:i/>
        </w:rPr>
        <w:t>, 72</w:t>
      </w:r>
      <w:r w:rsidR="002366F2">
        <w:rPr>
          <w:iCs/>
        </w:rPr>
        <w:t xml:space="preserve">(1), 95-118. </w:t>
      </w:r>
      <w:hyperlink r:id="rId13" w:history="1">
        <w:r w:rsidR="000824F7" w:rsidRPr="002E20E6">
          <w:rPr>
            <w:rStyle w:val="Hyperlink"/>
            <w:iCs/>
          </w:rPr>
          <w:t>https://doi.org/10.1111/jfcj.12194</w:t>
        </w:r>
      </w:hyperlink>
      <w:r w:rsidR="000824F7">
        <w:rPr>
          <w:iCs/>
        </w:rPr>
        <w:t xml:space="preserve"> </w:t>
      </w:r>
    </w:p>
    <w:p w14:paraId="2DE2C0CE" w14:textId="77777777" w:rsidR="00231A56" w:rsidRDefault="00231A56" w:rsidP="00231A56">
      <w:pPr>
        <w:pStyle w:val="Header"/>
        <w:ind w:left="360" w:hanging="360"/>
        <w:rPr>
          <w:i/>
        </w:rPr>
      </w:pPr>
    </w:p>
    <w:p w14:paraId="6F0B5D06" w14:textId="6955196A" w:rsidR="00231A56" w:rsidRPr="00C10A86" w:rsidRDefault="00231A56" w:rsidP="00231A56">
      <w:pPr>
        <w:pStyle w:val="Header"/>
        <w:ind w:left="360" w:hanging="360"/>
        <w:rPr>
          <w:i/>
        </w:rPr>
      </w:pPr>
      <w:r>
        <w:rPr>
          <w:b/>
          <w:szCs w:val="24"/>
        </w:rPr>
        <w:t>32. Lloyd Sieger, M. H.</w:t>
      </w:r>
      <w:r>
        <w:rPr>
          <w:szCs w:val="24"/>
        </w:rPr>
        <w:t>, Becker, J., &amp; Brook, J. (</w:t>
      </w:r>
      <w:r w:rsidR="002366F2">
        <w:rPr>
          <w:szCs w:val="24"/>
        </w:rPr>
        <w:t>2021</w:t>
      </w:r>
      <w:r>
        <w:rPr>
          <w:szCs w:val="24"/>
        </w:rPr>
        <w:t xml:space="preserve">). </w:t>
      </w:r>
      <w:r>
        <w:t xml:space="preserve">Family Drug Court Participation and Permanency in a Rural Setting: Outcomes from a Rigorous Quasi-Experiment. </w:t>
      </w:r>
      <w:r>
        <w:rPr>
          <w:i/>
        </w:rPr>
        <w:t>Child &amp; Family Social Wor</w:t>
      </w:r>
      <w:r w:rsidR="002366F2">
        <w:rPr>
          <w:i/>
        </w:rPr>
        <w:t>k, 2021</w:t>
      </w:r>
      <w:r w:rsidR="002366F2">
        <w:rPr>
          <w:iCs/>
        </w:rPr>
        <w:t xml:space="preserve">(1), 1-10. </w:t>
      </w:r>
      <w:proofErr w:type="spellStart"/>
      <w:r w:rsidR="000824F7">
        <w:t>doi</w:t>
      </w:r>
      <w:proofErr w:type="spellEnd"/>
      <w:r w:rsidR="002366F2">
        <w:t>: 10.1111/cfs.12836</w:t>
      </w:r>
      <w:r w:rsidR="000824F7">
        <w:t xml:space="preserve"> </w:t>
      </w:r>
    </w:p>
    <w:p w14:paraId="1F5230FE" w14:textId="77777777" w:rsidR="00231A56" w:rsidRDefault="00231A56" w:rsidP="003D6E6C">
      <w:pPr>
        <w:pStyle w:val="Header"/>
        <w:ind w:left="360" w:hanging="360"/>
        <w:rPr>
          <w:b/>
        </w:rPr>
      </w:pPr>
    </w:p>
    <w:p w14:paraId="3E4FC069" w14:textId="5AAEDAFE" w:rsidR="003D6E6C" w:rsidRPr="000F57C9" w:rsidRDefault="007116C7" w:rsidP="003D6E6C">
      <w:pPr>
        <w:pStyle w:val="Header"/>
        <w:ind w:left="360" w:hanging="360"/>
        <w:rPr>
          <w:i/>
        </w:rPr>
      </w:pPr>
      <w:r>
        <w:rPr>
          <w:b/>
        </w:rPr>
        <w:t>31.</w:t>
      </w:r>
      <w:r w:rsidR="003D6E6C">
        <w:rPr>
          <w:b/>
        </w:rPr>
        <w:t xml:space="preserve"> </w:t>
      </w:r>
      <w:r w:rsidR="003D6E6C" w:rsidRPr="00B71383">
        <w:rPr>
          <w:b/>
        </w:rPr>
        <w:t>Lloyd Sieger, M.</w:t>
      </w:r>
      <w:r w:rsidR="003D6E6C">
        <w:rPr>
          <w:b/>
        </w:rPr>
        <w:t xml:space="preserve"> </w:t>
      </w:r>
      <w:r w:rsidR="003D6E6C" w:rsidRPr="00B71383">
        <w:rPr>
          <w:b/>
        </w:rPr>
        <w:t>H.</w:t>
      </w:r>
      <w:r w:rsidR="003D6E6C">
        <w:t xml:space="preserve"> </w:t>
      </w:r>
      <w:r w:rsidR="003D6E6C" w:rsidRPr="000F57C9">
        <w:t>(</w:t>
      </w:r>
      <w:r w:rsidR="00E02452">
        <w:t>2020</w:t>
      </w:r>
      <w:r w:rsidR="001D4125">
        <w:t>b</w:t>
      </w:r>
      <w:r w:rsidR="003D6E6C" w:rsidRPr="000F57C9">
        <w:t xml:space="preserve">). Foster care factors and permanency for children with substance-related removals. </w:t>
      </w:r>
      <w:r w:rsidR="003D6E6C" w:rsidRPr="000F57C9">
        <w:rPr>
          <w:i/>
        </w:rPr>
        <w:t>Families in Soci</w:t>
      </w:r>
      <w:r w:rsidR="003D6E6C" w:rsidRPr="00746BAC">
        <w:rPr>
          <w:i/>
          <w:szCs w:val="24"/>
        </w:rPr>
        <w:t>ety</w:t>
      </w:r>
      <w:r w:rsidR="00746BAC" w:rsidRPr="00746BAC">
        <w:rPr>
          <w:i/>
          <w:szCs w:val="24"/>
        </w:rPr>
        <w:t xml:space="preserve">, </w:t>
      </w:r>
      <w:r w:rsidR="00746BAC" w:rsidRPr="00746BAC">
        <w:rPr>
          <w:i/>
          <w:iCs/>
          <w:color w:val="333333"/>
          <w:szCs w:val="24"/>
          <w:shd w:val="clear" w:color="auto" w:fill="FFFFFF"/>
        </w:rPr>
        <w:t>102</w:t>
      </w:r>
      <w:r w:rsidR="00746BAC" w:rsidRPr="00746BAC">
        <w:rPr>
          <w:color w:val="333333"/>
          <w:szCs w:val="24"/>
          <w:shd w:val="clear" w:color="auto" w:fill="FFFFFF"/>
        </w:rPr>
        <w:t>(1), 91-103</w:t>
      </w:r>
      <w:r w:rsidR="00746BAC" w:rsidRPr="00746BAC">
        <w:rPr>
          <w:szCs w:val="24"/>
        </w:rPr>
        <w:t xml:space="preserve">. </w:t>
      </w:r>
      <w:hyperlink r:id="rId14" w:history="1">
        <w:r w:rsidR="00746BAC" w:rsidRPr="00AE4CE6">
          <w:rPr>
            <w:rStyle w:val="Hyperlink"/>
            <w:iCs/>
          </w:rPr>
          <w:t>https://doi.org/10.1177/1044389420947225</w:t>
        </w:r>
      </w:hyperlink>
    </w:p>
    <w:p w14:paraId="1EFC95E0" w14:textId="5189C960" w:rsidR="007116C7" w:rsidRDefault="007116C7" w:rsidP="003D6E6C">
      <w:pPr>
        <w:pStyle w:val="Header"/>
        <w:rPr>
          <w:b/>
        </w:rPr>
      </w:pPr>
    </w:p>
    <w:p w14:paraId="169F6F71" w14:textId="225F0B44" w:rsidR="003D6E6C" w:rsidRPr="007116C7" w:rsidRDefault="007116C7" w:rsidP="003D6E6C">
      <w:pPr>
        <w:pStyle w:val="Header"/>
        <w:ind w:left="360" w:hanging="360"/>
        <w:rPr>
          <w:b/>
        </w:rPr>
      </w:pPr>
      <w:r>
        <w:rPr>
          <w:b/>
        </w:rPr>
        <w:t>30</w:t>
      </w:r>
      <w:r w:rsidR="00650AEA">
        <w:rPr>
          <w:b/>
        </w:rPr>
        <w:t xml:space="preserve">. </w:t>
      </w:r>
      <w:r w:rsidR="003D6E6C">
        <w:rPr>
          <w:b/>
        </w:rPr>
        <w:t>Lloyd Sieger, M. H.</w:t>
      </w:r>
      <w:r w:rsidR="003D6E6C">
        <w:t xml:space="preserve"> </w:t>
      </w:r>
      <w:r w:rsidR="003D6E6C" w:rsidRPr="001D4125">
        <w:rPr>
          <w:bCs/>
        </w:rPr>
        <w:t>(2020</w:t>
      </w:r>
      <w:r w:rsidR="001D4125">
        <w:rPr>
          <w:bCs/>
        </w:rPr>
        <w:t>a</w:t>
      </w:r>
      <w:r w:rsidR="003D6E6C" w:rsidRPr="001D4125">
        <w:rPr>
          <w:bCs/>
        </w:rPr>
        <w:t xml:space="preserve">). </w:t>
      </w:r>
      <w:r w:rsidR="003D6E6C" w:rsidRPr="000F57C9">
        <w:t xml:space="preserve">Reunification for young children of color with substance removals: An intersectional analysis of longitudinal national data. </w:t>
      </w:r>
      <w:r w:rsidR="003D6E6C" w:rsidRPr="000F57C9">
        <w:rPr>
          <w:i/>
        </w:rPr>
        <w:t>Child Abuse &amp; Neglect, 108</w:t>
      </w:r>
      <w:r w:rsidR="00746BAC">
        <w:rPr>
          <w:iCs/>
        </w:rPr>
        <w:t>(October 2020), 1-13</w:t>
      </w:r>
      <w:r w:rsidR="003D6E6C" w:rsidRPr="000F57C9">
        <w:t xml:space="preserve">. </w:t>
      </w:r>
      <w:hyperlink r:id="rId15" w:history="1">
        <w:r w:rsidR="003D6E6C" w:rsidRPr="000F57C9">
          <w:rPr>
            <w:rStyle w:val="Hyperlink"/>
          </w:rPr>
          <w:t>https://</w:t>
        </w:r>
        <w:r w:rsidR="003D6E6C" w:rsidRPr="00F5350F">
          <w:rPr>
            <w:rStyle w:val="Hyperlink"/>
          </w:rPr>
          <w:t>doi.org/10.1016/j.chiabu.2020.104664</w:t>
        </w:r>
      </w:hyperlink>
    </w:p>
    <w:p w14:paraId="04B2FF3E" w14:textId="4E55B809" w:rsidR="007116C7" w:rsidRDefault="00650AEA" w:rsidP="003D6E6C">
      <w:pPr>
        <w:pStyle w:val="Header"/>
        <w:ind w:left="360" w:hanging="360"/>
        <w:rPr>
          <w:i/>
        </w:rPr>
      </w:pPr>
      <w:r>
        <w:rPr>
          <w:b/>
        </w:rPr>
        <w:tab/>
      </w:r>
    </w:p>
    <w:p w14:paraId="35C5DC56" w14:textId="1A4D9535" w:rsidR="007116C7" w:rsidRPr="0047717D" w:rsidRDefault="007116C7" w:rsidP="007116C7">
      <w:pPr>
        <w:ind w:left="360" w:hanging="360"/>
        <w:rPr>
          <w:b/>
          <w:iCs/>
        </w:rPr>
      </w:pPr>
      <w:r>
        <w:rPr>
          <w:b/>
        </w:rPr>
        <w:t>29. Lloyd Sieger, M.</w:t>
      </w:r>
      <w:r w:rsidR="00803565">
        <w:rPr>
          <w:b/>
        </w:rPr>
        <w:t xml:space="preserve"> </w:t>
      </w:r>
      <w:r>
        <w:rPr>
          <w:b/>
        </w:rPr>
        <w:t xml:space="preserve">H. </w:t>
      </w:r>
      <w:r w:rsidRPr="000F57C9">
        <w:t>&amp; Becker, J. (</w:t>
      </w:r>
      <w:r w:rsidR="004A6BA3" w:rsidRPr="000F57C9">
        <w:t>2020</w:t>
      </w:r>
      <w:r w:rsidRPr="000F57C9">
        <w:t xml:space="preserve">). Trends in infants entering foster care 2005 to 2015: What are the effects of </w:t>
      </w:r>
      <w:r w:rsidR="00C65045" w:rsidRPr="000F57C9">
        <w:t>N</w:t>
      </w:r>
      <w:r w:rsidRPr="000F57C9">
        <w:t xml:space="preserve">eonatal </w:t>
      </w:r>
      <w:r w:rsidR="00C65045" w:rsidRPr="000F57C9">
        <w:t>A</w:t>
      </w:r>
      <w:r w:rsidRPr="000F57C9">
        <w:t xml:space="preserve">bstinence </w:t>
      </w:r>
      <w:r w:rsidR="00C65045" w:rsidRPr="000F57C9">
        <w:t>S</w:t>
      </w:r>
      <w:r w:rsidRPr="000F57C9">
        <w:t xml:space="preserve">yndrome and drug removals? </w:t>
      </w:r>
      <w:r w:rsidRPr="000F57C9">
        <w:rPr>
          <w:i/>
        </w:rPr>
        <w:t>Child Welfare</w:t>
      </w:r>
      <w:r w:rsidR="004A6BA3" w:rsidRPr="000F57C9">
        <w:rPr>
          <w:i/>
        </w:rPr>
        <w:t>, 98</w:t>
      </w:r>
      <w:r w:rsidR="004A6BA3" w:rsidRPr="000F57C9">
        <w:rPr>
          <w:iCs/>
        </w:rPr>
        <w:t>(3).</w:t>
      </w:r>
    </w:p>
    <w:p w14:paraId="4AD3ADF8" w14:textId="77777777" w:rsidR="007116C7" w:rsidRDefault="007116C7" w:rsidP="00650AEA">
      <w:pPr>
        <w:pStyle w:val="Header"/>
        <w:ind w:left="360" w:hanging="360"/>
        <w:rPr>
          <w:i/>
        </w:rPr>
      </w:pPr>
    </w:p>
    <w:p w14:paraId="4F9C4944" w14:textId="0ACA49C8" w:rsidR="009D47B8" w:rsidRPr="000F57C9" w:rsidRDefault="009D47B8" w:rsidP="009D47B8">
      <w:pPr>
        <w:ind w:left="360" w:hanging="360"/>
      </w:pPr>
      <w:r>
        <w:rPr>
          <w:b/>
        </w:rPr>
        <w:t>2</w:t>
      </w:r>
      <w:r w:rsidR="00551CE6">
        <w:rPr>
          <w:b/>
        </w:rPr>
        <w:t>8</w:t>
      </w:r>
      <w:r>
        <w:rPr>
          <w:b/>
        </w:rPr>
        <w:t>. Lloyd</w:t>
      </w:r>
      <w:r w:rsidR="00E837FC">
        <w:rPr>
          <w:b/>
        </w:rPr>
        <w:t xml:space="preserve"> Sieger</w:t>
      </w:r>
      <w:r>
        <w:rPr>
          <w:b/>
        </w:rPr>
        <w:t>, M.</w:t>
      </w:r>
      <w:r w:rsidR="00803565">
        <w:rPr>
          <w:b/>
        </w:rPr>
        <w:t xml:space="preserve"> </w:t>
      </w:r>
      <w:r>
        <w:rPr>
          <w:b/>
        </w:rPr>
        <w:t>H.</w:t>
      </w:r>
      <w:r>
        <w:t xml:space="preserve"> </w:t>
      </w:r>
      <w:r w:rsidRPr="000F57C9">
        <w:t>&amp; Haswell</w:t>
      </w:r>
      <w:r w:rsidR="00627018">
        <w:t>*</w:t>
      </w:r>
      <w:r w:rsidRPr="000F57C9">
        <w:t>, R</w:t>
      </w:r>
      <w:r w:rsidR="00627018">
        <w:t>.</w:t>
      </w:r>
      <w:r w:rsidRPr="000F57C9">
        <w:t xml:space="preserve"> (</w:t>
      </w:r>
      <w:r w:rsidR="007116C7" w:rsidRPr="000F57C9">
        <w:t>2020</w:t>
      </w:r>
      <w:r w:rsidRPr="000F57C9">
        <w:t xml:space="preserve">). Family treatment court-involved parents’ perceptions of their substance use and parenting. </w:t>
      </w:r>
      <w:r w:rsidRPr="000F57C9">
        <w:rPr>
          <w:i/>
        </w:rPr>
        <w:t>Journal of Child and Family Studies</w:t>
      </w:r>
      <w:r w:rsidR="001660F0" w:rsidRPr="000F57C9">
        <w:rPr>
          <w:i/>
        </w:rPr>
        <w:t>, 29</w:t>
      </w:r>
      <w:r w:rsidR="001660F0" w:rsidRPr="000F57C9">
        <w:t>(10), 2811-2823</w:t>
      </w:r>
      <w:r w:rsidRPr="000F57C9">
        <w:t xml:space="preserve">. </w:t>
      </w:r>
      <w:hyperlink r:id="rId16" w:history="1">
        <w:r w:rsidR="00A203EA" w:rsidRPr="000F57C9">
          <w:rPr>
            <w:rStyle w:val="Hyperlink"/>
          </w:rPr>
          <w:t>https://</w:t>
        </w:r>
        <w:r w:rsidR="00A203EA" w:rsidRPr="00F5350F">
          <w:rPr>
            <w:rStyle w:val="Hyperlink"/>
          </w:rPr>
          <w:t>doi.org/10.1007/s10826-020-01743-z</w:t>
        </w:r>
      </w:hyperlink>
    </w:p>
    <w:p w14:paraId="6FEBD9CC" w14:textId="77777777" w:rsidR="00551CE6" w:rsidRDefault="00551CE6" w:rsidP="009D47B8">
      <w:pPr>
        <w:ind w:left="360" w:hanging="360"/>
      </w:pPr>
    </w:p>
    <w:p w14:paraId="2B7A5212" w14:textId="4C3AC89F" w:rsidR="00551CE6" w:rsidRPr="000F57C9" w:rsidRDefault="00551CE6" w:rsidP="00551CE6">
      <w:pPr>
        <w:pStyle w:val="Header"/>
        <w:ind w:left="360" w:hanging="360"/>
        <w:rPr>
          <w:b/>
        </w:rPr>
      </w:pPr>
      <w:r>
        <w:rPr>
          <w:b/>
        </w:rPr>
        <w:t>27.</w:t>
      </w:r>
      <w:r>
        <w:rPr>
          <w:b/>
        </w:rPr>
        <w:tab/>
        <w:t>Lloyd</w:t>
      </w:r>
      <w:r w:rsidR="00E837FC">
        <w:rPr>
          <w:b/>
        </w:rPr>
        <w:t xml:space="preserve"> Sieger</w:t>
      </w:r>
      <w:r>
        <w:rPr>
          <w:b/>
        </w:rPr>
        <w:t>, M.</w:t>
      </w:r>
      <w:r w:rsidR="00803565">
        <w:rPr>
          <w:b/>
        </w:rPr>
        <w:t xml:space="preserve"> </w:t>
      </w:r>
      <w:r>
        <w:rPr>
          <w:b/>
        </w:rPr>
        <w:t xml:space="preserve">H. </w:t>
      </w:r>
      <w:r w:rsidRPr="000F57C9">
        <w:t xml:space="preserve">&amp; Rebbe, R. (2020). Variation in </w:t>
      </w:r>
      <w:r w:rsidR="00215C29" w:rsidRPr="000F57C9">
        <w:t>s</w:t>
      </w:r>
      <w:r w:rsidRPr="000F57C9">
        <w:t xml:space="preserve">tates’ </w:t>
      </w:r>
      <w:r w:rsidR="00215C29" w:rsidRPr="000F57C9">
        <w:t>i</w:t>
      </w:r>
      <w:r w:rsidRPr="000F57C9">
        <w:t xml:space="preserve">mplementation of CAPTA’s </w:t>
      </w:r>
      <w:r w:rsidR="00215C29" w:rsidRPr="000F57C9">
        <w:t>s</w:t>
      </w:r>
      <w:r w:rsidRPr="000F57C9">
        <w:t>ubstance-</w:t>
      </w:r>
      <w:r w:rsidR="00215C29" w:rsidRPr="000F57C9">
        <w:t>e</w:t>
      </w:r>
      <w:r w:rsidRPr="000F57C9">
        <w:t xml:space="preserve">xposed </w:t>
      </w:r>
      <w:r w:rsidR="00215C29" w:rsidRPr="000F57C9">
        <w:t>i</w:t>
      </w:r>
      <w:r w:rsidRPr="000F57C9">
        <w:t xml:space="preserve">nfants </w:t>
      </w:r>
      <w:r w:rsidR="00215C29" w:rsidRPr="000F57C9">
        <w:t>m</w:t>
      </w:r>
      <w:r w:rsidRPr="000F57C9">
        <w:t xml:space="preserve">andates: A </w:t>
      </w:r>
      <w:r w:rsidR="00215C29" w:rsidRPr="000F57C9">
        <w:t>p</w:t>
      </w:r>
      <w:r w:rsidRPr="000F57C9">
        <w:t xml:space="preserve">olicy </w:t>
      </w:r>
      <w:r w:rsidR="00215C29" w:rsidRPr="000F57C9">
        <w:t>d</w:t>
      </w:r>
      <w:r w:rsidRPr="000F57C9">
        <w:t xml:space="preserve">iffusion </w:t>
      </w:r>
      <w:r w:rsidR="00215C29" w:rsidRPr="000F57C9">
        <w:t>a</w:t>
      </w:r>
      <w:r w:rsidRPr="000F57C9">
        <w:t xml:space="preserve">nalysis. </w:t>
      </w:r>
      <w:r w:rsidR="00DE2D11" w:rsidRPr="000F57C9">
        <w:rPr>
          <w:i/>
        </w:rPr>
        <w:t>Child Maltreatment,</w:t>
      </w:r>
      <w:r w:rsidR="00264E43" w:rsidRPr="000F57C9">
        <w:rPr>
          <w:i/>
        </w:rPr>
        <w:t xml:space="preserve"> 25</w:t>
      </w:r>
      <w:r w:rsidR="00264E43" w:rsidRPr="000F57C9">
        <w:t>(4), 457-467.</w:t>
      </w:r>
      <w:r w:rsidR="00DE2D11" w:rsidRPr="000F57C9">
        <w:rPr>
          <w:i/>
        </w:rPr>
        <w:t xml:space="preserve"> </w:t>
      </w:r>
      <w:hyperlink r:id="rId17" w:history="1">
        <w:r w:rsidR="00264E43" w:rsidRPr="000F57C9">
          <w:rPr>
            <w:rStyle w:val="Hyperlink"/>
          </w:rPr>
          <w:t>https://doi.org/10.1177/1077559520922313</w:t>
        </w:r>
      </w:hyperlink>
    </w:p>
    <w:p w14:paraId="39CB0AD9" w14:textId="61865C62" w:rsidR="00551CE6" w:rsidRPr="000F57C9" w:rsidRDefault="00551CE6" w:rsidP="009D47B8">
      <w:pPr>
        <w:ind w:left="360" w:hanging="360"/>
        <w:rPr>
          <w:b/>
        </w:rPr>
      </w:pPr>
    </w:p>
    <w:p w14:paraId="5136F97A" w14:textId="608C4B45" w:rsidR="00DB23B1" w:rsidRPr="0047717D" w:rsidRDefault="00A43797" w:rsidP="009D47B8">
      <w:pPr>
        <w:ind w:left="360" w:hanging="360"/>
        <w:rPr>
          <w:b/>
        </w:rPr>
      </w:pPr>
      <w:r>
        <w:rPr>
          <w:b/>
        </w:rPr>
        <w:t xml:space="preserve">26. </w:t>
      </w:r>
      <w:r w:rsidR="00E8685B">
        <w:rPr>
          <w:b/>
        </w:rPr>
        <w:t>Lloyd, M.</w:t>
      </w:r>
      <w:r w:rsidR="00803565">
        <w:rPr>
          <w:b/>
        </w:rPr>
        <w:t xml:space="preserve"> </w:t>
      </w:r>
      <w:r w:rsidR="00E8685B">
        <w:rPr>
          <w:b/>
        </w:rPr>
        <w:t xml:space="preserve">H. </w:t>
      </w:r>
      <w:r w:rsidR="00E8685B" w:rsidRPr="000F57C9">
        <w:t>&amp; Brook, J. (</w:t>
      </w:r>
      <w:r w:rsidR="00AE1666" w:rsidRPr="000F57C9">
        <w:t>2019</w:t>
      </w:r>
      <w:r w:rsidR="00E8685B" w:rsidRPr="000F57C9">
        <w:t xml:space="preserve">). </w:t>
      </w:r>
      <w:r w:rsidR="00406E5B" w:rsidRPr="000F57C9">
        <w:t>D</w:t>
      </w:r>
      <w:r w:rsidR="00E8685B" w:rsidRPr="000F57C9">
        <w:t>rug testing in child welfare</w:t>
      </w:r>
      <w:r w:rsidR="00406E5B" w:rsidRPr="000F57C9">
        <w:t>: A systematic review</w:t>
      </w:r>
      <w:r w:rsidR="00E8685B" w:rsidRPr="000F57C9">
        <w:t xml:space="preserve">. </w:t>
      </w:r>
      <w:r w:rsidR="00E8685B" w:rsidRPr="000F57C9">
        <w:rPr>
          <w:i/>
        </w:rPr>
        <w:t>Chi</w:t>
      </w:r>
      <w:r w:rsidR="00AE1666" w:rsidRPr="000F57C9">
        <w:rPr>
          <w:i/>
        </w:rPr>
        <w:t>ldren and Youth Services Review, 104</w:t>
      </w:r>
      <w:r w:rsidR="00AE1666" w:rsidRPr="000F57C9">
        <w:t xml:space="preserve">, 1-13. </w:t>
      </w:r>
      <w:hyperlink r:id="rId18" w:history="1">
        <w:r w:rsidR="00264E43" w:rsidRPr="000F57C9">
          <w:rPr>
            <w:rStyle w:val="Hyperlink"/>
          </w:rPr>
          <w:t>https://doi.org/10.1016/j.childyouth.2019.104389</w:t>
        </w:r>
      </w:hyperlink>
    </w:p>
    <w:p w14:paraId="2C5ED634" w14:textId="77777777" w:rsidR="00DB23B1" w:rsidRDefault="00DB23B1" w:rsidP="00A43797">
      <w:pPr>
        <w:ind w:left="360" w:hanging="360"/>
        <w:rPr>
          <w:b/>
        </w:rPr>
      </w:pPr>
    </w:p>
    <w:p w14:paraId="4D074F12" w14:textId="17541135" w:rsidR="00744D08" w:rsidRPr="000F57C9" w:rsidRDefault="00A43797" w:rsidP="00A43797">
      <w:pPr>
        <w:ind w:left="360" w:hanging="360"/>
        <w:rPr>
          <w:szCs w:val="24"/>
        </w:rPr>
      </w:pPr>
      <w:r>
        <w:rPr>
          <w:b/>
        </w:rPr>
        <w:t xml:space="preserve">25. </w:t>
      </w:r>
      <w:r w:rsidR="00E8685B" w:rsidRPr="00A43797">
        <w:rPr>
          <w:b/>
        </w:rPr>
        <w:t>Lloyd, M.</w:t>
      </w:r>
      <w:r w:rsidR="00803565">
        <w:rPr>
          <w:b/>
        </w:rPr>
        <w:t xml:space="preserve"> </w:t>
      </w:r>
      <w:r w:rsidR="00E8685B" w:rsidRPr="00A43797">
        <w:rPr>
          <w:b/>
        </w:rPr>
        <w:t>H.</w:t>
      </w:r>
      <w:r w:rsidR="00E8685B">
        <w:t xml:space="preserve">, </w:t>
      </w:r>
      <w:r w:rsidR="00E8685B" w:rsidRPr="000F57C9">
        <w:t>Luczak</w:t>
      </w:r>
      <w:r w:rsidR="00627018">
        <w:t>*</w:t>
      </w:r>
      <w:r w:rsidR="00E8685B" w:rsidRPr="000F57C9">
        <w:t>, S., &amp; Lew</w:t>
      </w:r>
      <w:r w:rsidR="00627018">
        <w:t>*</w:t>
      </w:r>
      <w:r w:rsidR="00E8685B" w:rsidRPr="000F57C9">
        <w:t xml:space="preserve">, S. (2019). Planning for </w:t>
      </w:r>
      <w:r w:rsidR="00406E5B" w:rsidRPr="000F57C9">
        <w:t>s</w:t>
      </w:r>
      <w:r w:rsidR="00E8685B" w:rsidRPr="000F57C9">
        <w:t xml:space="preserve">afe </w:t>
      </w:r>
      <w:r w:rsidR="00406E5B" w:rsidRPr="000F57C9">
        <w:t>c</w:t>
      </w:r>
      <w:r w:rsidR="00E8685B" w:rsidRPr="000F57C9">
        <w:t xml:space="preserve">are or </w:t>
      </w:r>
      <w:r w:rsidR="00406E5B" w:rsidRPr="000F57C9">
        <w:t>w</w:t>
      </w:r>
      <w:r w:rsidR="00E8685B" w:rsidRPr="000F57C9">
        <w:t xml:space="preserve">idening the </w:t>
      </w:r>
      <w:proofErr w:type="gramStart"/>
      <w:r w:rsidR="00406E5B" w:rsidRPr="000F57C9">
        <w:t>n</w:t>
      </w:r>
      <w:r w:rsidR="00E8685B" w:rsidRPr="000F57C9">
        <w:t>et?:</w:t>
      </w:r>
      <w:proofErr w:type="gramEnd"/>
      <w:r w:rsidR="00E8685B" w:rsidRPr="000F57C9">
        <w:t xml:space="preserve"> A </w:t>
      </w:r>
      <w:r w:rsidR="00406E5B" w:rsidRPr="000F57C9">
        <w:t>r</w:t>
      </w:r>
      <w:r w:rsidR="00E8685B" w:rsidRPr="000F57C9">
        <w:t xml:space="preserve">eview and </w:t>
      </w:r>
      <w:r w:rsidR="00406E5B" w:rsidRPr="000F57C9">
        <w:t>a</w:t>
      </w:r>
      <w:r w:rsidR="00E8685B" w:rsidRPr="000F57C9">
        <w:t xml:space="preserve">nalysis of 51 </w:t>
      </w:r>
      <w:r w:rsidR="00406E5B" w:rsidRPr="000F57C9">
        <w:t>s</w:t>
      </w:r>
      <w:r w:rsidR="00E8685B" w:rsidRPr="000F57C9">
        <w:t xml:space="preserve">tates’ CAPTA </w:t>
      </w:r>
      <w:r w:rsidR="00406E5B" w:rsidRPr="000F57C9">
        <w:t>p</w:t>
      </w:r>
      <w:r w:rsidR="00E8685B" w:rsidRPr="000F57C9">
        <w:t xml:space="preserve">olicies </w:t>
      </w:r>
      <w:r w:rsidR="00406E5B" w:rsidRPr="000F57C9">
        <w:t>a</w:t>
      </w:r>
      <w:r w:rsidR="00E8685B" w:rsidRPr="000F57C9">
        <w:t xml:space="preserve">ddressing </w:t>
      </w:r>
      <w:r w:rsidR="00406E5B" w:rsidRPr="000F57C9">
        <w:t>s</w:t>
      </w:r>
      <w:r w:rsidR="00E8685B" w:rsidRPr="000F57C9">
        <w:t>ubstance-</w:t>
      </w:r>
      <w:r w:rsidR="00406E5B" w:rsidRPr="000F57C9">
        <w:t>e</w:t>
      </w:r>
      <w:r w:rsidR="00E8685B" w:rsidRPr="000F57C9">
        <w:t xml:space="preserve">xposed </w:t>
      </w:r>
      <w:r w:rsidR="00406E5B" w:rsidRPr="000F57C9">
        <w:t>i</w:t>
      </w:r>
      <w:r w:rsidR="00E8685B" w:rsidRPr="000F57C9">
        <w:t xml:space="preserve">nfants. </w:t>
      </w:r>
      <w:r w:rsidR="00E8685B" w:rsidRPr="000F57C9">
        <w:rPr>
          <w:i/>
        </w:rPr>
        <w:t>Children and Youth Services Review, 99</w:t>
      </w:r>
      <w:r w:rsidR="00E8685B" w:rsidRPr="000F57C9">
        <w:t>, 343-354</w:t>
      </w:r>
      <w:r w:rsidR="00E8685B" w:rsidRPr="000F57C9">
        <w:rPr>
          <w:i/>
        </w:rPr>
        <w:t>.</w:t>
      </w:r>
      <w:r w:rsidR="002C6E1F" w:rsidRPr="000F57C9">
        <w:t xml:space="preserve"> </w:t>
      </w:r>
      <w:hyperlink r:id="rId19" w:history="1">
        <w:r w:rsidR="002C6E1F" w:rsidRPr="000F57C9">
          <w:rPr>
            <w:rStyle w:val="Hyperlink"/>
          </w:rPr>
          <w:t>https://doi.org/</w:t>
        </w:r>
        <w:r w:rsidR="002C6E1F" w:rsidRPr="00F5350F">
          <w:rPr>
            <w:rStyle w:val="Hyperlink"/>
            <w:szCs w:val="24"/>
          </w:rPr>
          <w:t>10.1016/j.childyouth.2019.01.042</w:t>
        </w:r>
      </w:hyperlink>
    </w:p>
    <w:p w14:paraId="4996B7D6" w14:textId="77777777" w:rsidR="00744D08" w:rsidRDefault="00744D08" w:rsidP="00A43797">
      <w:pPr>
        <w:ind w:left="360" w:hanging="360"/>
        <w:rPr>
          <w:b/>
        </w:rPr>
      </w:pPr>
    </w:p>
    <w:p w14:paraId="5BD23644" w14:textId="54F728BF" w:rsidR="00BA5069" w:rsidRPr="000F57C9" w:rsidRDefault="00A43797" w:rsidP="00A43797">
      <w:pPr>
        <w:ind w:left="360" w:hanging="360"/>
      </w:pPr>
      <w:r>
        <w:rPr>
          <w:b/>
        </w:rPr>
        <w:t xml:space="preserve">24. </w:t>
      </w:r>
      <w:r w:rsidR="00BA5069" w:rsidRPr="00A43797">
        <w:rPr>
          <w:b/>
        </w:rPr>
        <w:t>Lloyd, M.</w:t>
      </w:r>
      <w:r w:rsidR="00BA5069">
        <w:rPr>
          <w:b/>
        </w:rPr>
        <w:t xml:space="preserve"> </w:t>
      </w:r>
      <w:r w:rsidR="00BA5069" w:rsidRPr="00A43797">
        <w:rPr>
          <w:b/>
        </w:rPr>
        <w:t xml:space="preserve">H. </w:t>
      </w:r>
      <w:r w:rsidR="00BA5069" w:rsidRPr="000F57C9">
        <w:t xml:space="preserve">(2018a). Health determinants, maternal addiction, and foster care: Current knowledge and directions for future research. </w:t>
      </w:r>
      <w:r w:rsidR="00BA5069" w:rsidRPr="000F57C9">
        <w:rPr>
          <w:i/>
        </w:rPr>
        <w:t xml:space="preserve">Journal of Social Work Practice in the Addictions, </w:t>
      </w:r>
      <w:r w:rsidR="00FA01DD" w:rsidRPr="000F57C9">
        <w:rPr>
          <w:i/>
        </w:rPr>
        <w:t>18</w:t>
      </w:r>
      <w:r w:rsidR="00BA5069" w:rsidRPr="000F57C9">
        <w:t>(</w:t>
      </w:r>
      <w:r w:rsidR="00FA01DD" w:rsidRPr="000F57C9">
        <w:t>4</w:t>
      </w:r>
      <w:r w:rsidR="00BA5069" w:rsidRPr="000F57C9">
        <w:t xml:space="preserve">), </w:t>
      </w:r>
      <w:r w:rsidR="00FA01DD" w:rsidRPr="000F57C9">
        <w:t>339-363</w:t>
      </w:r>
      <w:r w:rsidR="00BA5069" w:rsidRPr="000F57C9">
        <w:t xml:space="preserve">. </w:t>
      </w:r>
      <w:hyperlink r:id="rId20" w:history="1">
        <w:r w:rsidR="0040290C" w:rsidRPr="000F57C9">
          <w:rPr>
            <w:rStyle w:val="Hyperlink"/>
          </w:rPr>
          <w:t>https://</w:t>
        </w:r>
        <w:r w:rsidR="0040290C" w:rsidRPr="00F5350F">
          <w:rPr>
            <w:rStyle w:val="Hyperlink"/>
          </w:rPr>
          <w:t>doi.org/10.1080/1533256X.2018.1517009</w:t>
        </w:r>
      </w:hyperlink>
    </w:p>
    <w:p w14:paraId="747DDCDA" w14:textId="77777777" w:rsidR="00BA5069" w:rsidRDefault="00BA5069" w:rsidP="00A43797">
      <w:pPr>
        <w:ind w:left="360" w:hanging="360"/>
        <w:rPr>
          <w:b/>
        </w:rPr>
      </w:pPr>
    </w:p>
    <w:p w14:paraId="78C2CE15" w14:textId="2F5B42BC" w:rsidR="00676ECD" w:rsidRPr="000F57C9" w:rsidRDefault="00BA5069" w:rsidP="00A43797">
      <w:pPr>
        <w:ind w:left="360" w:hanging="360"/>
      </w:pPr>
      <w:r>
        <w:rPr>
          <w:b/>
        </w:rPr>
        <w:lastRenderedPageBreak/>
        <w:t xml:space="preserve">23. </w:t>
      </w:r>
      <w:r w:rsidR="00676ECD" w:rsidRPr="00A43797">
        <w:rPr>
          <w:b/>
        </w:rPr>
        <w:t>Lloyd, M.</w:t>
      </w:r>
      <w:r w:rsidR="00803565">
        <w:rPr>
          <w:b/>
        </w:rPr>
        <w:t xml:space="preserve"> </w:t>
      </w:r>
      <w:r w:rsidR="00676ECD" w:rsidRPr="00A43797">
        <w:rPr>
          <w:b/>
        </w:rPr>
        <w:t xml:space="preserve">H. </w:t>
      </w:r>
      <w:r w:rsidR="00676ECD" w:rsidRPr="000F57C9">
        <w:t>(2018</w:t>
      </w:r>
      <w:r w:rsidR="00E8685B" w:rsidRPr="000F57C9">
        <w:t>b</w:t>
      </w:r>
      <w:r w:rsidR="00676ECD" w:rsidRPr="000F57C9">
        <w:t xml:space="preserve">). Poverty and family reunification for mothers with substance use disorders in child welfare. </w:t>
      </w:r>
      <w:r w:rsidR="00676ECD" w:rsidRPr="000F57C9">
        <w:rPr>
          <w:i/>
        </w:rPr>
        <w:t>Child Abuse Review, 27</w:t>
      </w:r>
      <w:r w:rsidR="00676ECD" w:rsidRPr="000F57C9">
        <w:t>(</w:t>
      </w:r>
      <w:r w:rsidRPr="000F57C9">
        <w:t>4</w:t>
      </w:r>
      <w:r w:rsidR="00676ECD" w:rsidRPr="000F57C9">
        <w:t xml:space="preserve">), 301-316. </w:t>
      </w:r>
      <w:hyperlink r:id="rId21" w:history="1">
        <w:r w:rsidR="00A203EA" w:rsidRPr="000F57C9">
          <w:rPr>
            <w:rStyle w:val="Hyperlink"/>
          </w:rPr>
          <w:t>https://doi.org/10.1002/car.2519</w:t>
        </w:r>
      </w:hyperlink>
    </w:p>
    <w:p w14:paraId="158ED546" w14:textId="77777777" w:rsidR="00676ECD" w:rsidRDefault="00676ECD" w:rsidP="00F5350F"/>
    <w:p w14:paraId="2AF72BD1" w14:textId="598F6071" w:rsidR="00676ECD" w:rsidRPr="00A43797" w:rsidRDefault="00A43797" w:rsidP="00A43797">
      <w:pPr>
        <w:ind w:left="360" w:hanging="360"/>
        <w:rPr>
          <w:i/>
        </w:rPr>
      </w:pPr>
      <w:r>
        <w:rPr>
          <w:b/>
        </w:rPr>
        <w:t xml:space="preserve">22. </w:t>
      </w:r>
      <w:r w:rsidR="00676ECD" w:rsidRPr="000F57C9">
        <w:t>Berry, K., Kennedy, S.</w:t>
      </w:r>
      <w:r w:rsidR="00803565" w:rsidRPr="000F57C9">
        <w:t xml:space="preserve"> </w:t>
      </w:r>
      <w:r w:rsidR="00676ECD" w:rsidRPr="000F57C9">
        <w:t>C.,</w:t>
      </w:r>
      <w:r w:rsidR="00676ECD" w:rsidRPr="0047717D">
        <w:rPr>
          <w:b/>
        </w:rPr>
        <w:t xml:space="preserve"> </w:t>
      </w:r>
      <w:r w:rsidR="00676ECD" w:rsidRPr="00500072">
        <w:rPr>
          <w:b/>
        </w:rPr>
        <w:t>Lloyd, M.</w:t>
      </w:r>
      <w:r w:rsidR="00EB4C65" w:rsidRPr="00500072">
        <w:rPr>
          <w:b/>
        </w:rPr>
        <w:t xml:space="preserve"> H.</w:t>
      </w:r>
      <w:r w:rsidR="00EB4C65" w:rsidRPr="000F57C9">
        <w:t>,</w:t>
      </w:r>
      <w:r w:rsidR="00676ECD" w:rsidRPr="000F57C9">
        <w:t xml:space="preserve"> </w:t>
      </w:r>
      <w:proofErr w:type="spellStart"/>
      <w:r w:rsidR="00676ECD" w:rsidRPr="000F57C9">
        <w:t>Veeh</w:t>
      </w:r>
      <w:proofErr w:type="spellEnd"/>
      <w:r w:rsidR="00676ECD" w:rsidRPr="000F57C9">
        <w:t>, C.</w:t>
      </w:r>
      <w:r w:rsidR="00803565" w:rsidRPr="000F57C9">
        <w:t xml:space="preserve"> </w:t>
      </w:r>
      <w:r w:rsidR="00676ECD" w:rsidRPr="000F57C9">
        <w:t xml:space="preserve">A., &amp; </w:t>
      </w:r>
      <w:proofErr w:type="spellStart"/>
      <w:r w:rsidR="00676ECD" w:rsidRPr="000F57C9">
        <w:t>Tripodi</w:t>
      </w:r>
      <w:proofErr w:type="spellEnd"/>
      <w:r w:rsidR="00676ECD" w:rsidRPr="000F57C9">
        <w:t>, S.</w:t>
      </w:r>
      <w:r w:rsidR="00803565" w:rsidRPr="000F57C9">
        <w:t xml:space="preserve"> </w:t>
      </w:r>
      <w:r w:rsidR="00676ECD" w:rsidRPr="000F57C9">
        <w:t xml:space="preserve">J. (2018). The intersectional effects of race and gender on time to reincarceration. </w:t>
      </w:r>
      <w:r w:rsidR="00676ECD" w:rsidRPr="000F57C9">
        <w:rPr>
          <w:i/>
        </w:rPr>
        <w:t>Justice Quarterly</w:t>
      </w:r>
      <w:r w:rsidR="003A5EC9" w:rsidRPr="000F57C9">
        <w:rPr>
          <w:i/>
        </w:rPr>
        <w:t>, 37</w:t>
      </w:r>
      <w:r w:rsidR="003A5EC9" w:rsidRPr="000F57C9">
        <w:t>(1), 132-160.</w:t>
      </w:r>
      <w:r w:rsidR="00676ECD" w:rsidRPr="000F57C9">
        <w:rPr>
          <w:i/>
        </w:rPr>
        <w:t xml:space="preserve"> </w:t>
      </w:r>
      <w:hyperlink r:id="rId22" w:history="1">
        <w:r w:rsidR="003A5EC9" w:rsidRPr="000F57C9">
          <w:rPr>
            <w:rStyle w:val="Hyperlink"/>
          </w:rPr>
          <w:t>https://doi.org/10.1080/07418825.2018.1524508</w:t>
        </w:r>
      </w:hyperlink>
    </w:p>
    <w:p w14:paraId="78E35FB0" w14:textId="4C0942BF" w:rsidR="004B529E" w:rsidRDefault="004B529E" w:rsidP="00A43797">
      <w:pPr>
        <w:ind w:left="360" w:hanging="360"/>
        <w:rPr>
          <w:i/>
        </w:rPr>
      </w:pPr>
    </w:p>
    <w:p w14:paraId="73138D4B" w14:textId="5ECB6B0F" w:rsidR="004B529E" w:rsidRPr="000F57C9" w:rsidRDefault="00A43797" w:rsidP="00A43797">
      <w:pPr>
        <w:pBdr>
          <w:bottom w:val="single" w:sz="12" w:space="1" w:color="auto"/>
        </w:pBdr>
        <w:ind w:left="360" w:hanging="360"/>
      </w:pPr>
      <w:r>
        <w:rPr>
          <w:b/>
        </w:rPr>
        <w:t xml:space="preserve">21. </w:t>
      </w:r>
      <w:r w:rsidR="005B49E1" w:rsidRPr="00A43797">
        <w:rPr>
          <w:b/>
        </w:rPr>
        <w:t>Lloyd, M.</w:t>
      </w:r>
      <w:r w:rsidR="00803565">
        <w:rPr>
          <w:b/>
        </w:rPr>
        <w:t xml:space="preserve"> </w:t>
      </w:r>
      <w:r w:rsidR="005B49E1" w:rsidRPr="00A43797">
        <w:rPr>
          <w:b/>
        </w:rPr>
        <w:t>H.</w:t>
      </w:r>
      <w:r w:rsidR="005B49E1" w:rsidRPr="000F57C9">
        <w:t>, Akin, B.</w:t>
      </w:r>
      <w:r w:rsidR="00803565" w:rsidRPr="000F57C9">
        <w:t xml:space="preserve"> </w:t>
      </w:r>
      <w:r w:rsidR="005B49E1" w:rsidRPr="000F57C9">
        <w:t>A., Brook, J., &amp; Chasnoff, I.</w:t>
      </w:r>
      <w:r w:rsidR="00803565" w:rsidRPr="000F57C9">
        <w:t xml:space="preserve"> </w:t>
      </w:r>
      <w:r w:rsidR="005B49E1" w:rsidRPr="000F57C9">
        <w:t xml:space="preserve">J. (2018). Factors </w:t>
      </w:r>
      <w:r w:rsidR="00EA5270" w:rsidRPr="000F57C9">
        <w:t>a</w:t>
      </w:r>
      <w:r w:rsidR="005B49E1" w:rsidRPr="000F57C9">
        <w:t xml:space="preserve">ssociated with </w:t>
      </w:r>
      <w:r w:rsidR="00EA5270" w:rsidRPr="000F57C9">
        <w:t>p</w:t>
      </w:r>
      <w:r w:rsidR="005B49E1" w:rsidRPr="000F57C9">
        <w:t xml:space="preserve">ractitioner </w:t>
      </w:r>
      <w:r w:rsidR="00EA5270" w:rsidRPr="000F57C9">
        <w:t>k</w:t>
      </w:r>
      <w:r w:rsidR="005B49E1" w:rsidRPr="000F57C9">
        <w:t xml:space="preserve">nowledge of CAPTA 2010 </w:t>
      </w:r>
      <w:r w:rsidR="00EA5270" w:rsidRPr="000F57C9">
        <w:t>m</w:t>
      </w:r>
      <w:r w:rsidR="005B49E1" w:rsidRPr="000F57C9">
        <w:t xml:space="preserve">andates for </w:t>
      </w:r>
      <w:r w:rsidR="00EA5270" w:rsidRPr="000F57C9">
        <w:t>i</w:t>
      </w:r>
      <w:r w:rsidR="005B49E1" w:rsidRPr="000F57C9">
        <w:t xml:space="preserve">dentifying and </w:t>
      </w:r>
      <w:r w:rsidR="00EA5270" w:rsidRPr="000F57C9">
        <w:t>i</w:t>
      </w:r>
      <w:r w:rsidR="005B49E1" w:rsidRPr="000F57C9">
        <w:t xml:space="preserve">ntervening in </w:t>
      </w:r>
      <w:r w:rsidR="00EA5270" w:rsidRPr="000F57C9">
        <w:t>c</w:t>
      </w:r>
      <w:r w:rsidR="005B49E1" w:rsidRPr="000F57C9">
        <w:t xml:space="preserve">ases of </w:t>
      </w:r>
      <w:r w:rsidR="00EA5270" w:rsidRPr="000F57C9">
        <w:t>p</w:t>
      </w:r>
      <w:r w:rsidR="005B49E1" w:rsidRPr="000F57C9">
        <w:t xml:space="preserve">renatal </w:t>
      </w:r>
      <w:r w:rsidR="00EA5270" w:rsidRPr="000F57C9">
        <w:t>a</w:t>
      </w:r>
      <w:r w:rsidR="005B49E1" w:rsidRPr="000F57C9">
        <w:t xml:space="preserve">lcohol and </w:t>
      </w:r>
      <w:r w:rsidR="00EA5270" w:rsidRPr="000F57C9">
        <w:t>d</w:t>
      </w:r>
      <w:r w:rsidR="005B49E1" w:rsidRPr="000F57C9">
        <w:t xml:space="preserve">rug </w:t>
      </w:r>
      <w:r w:rsidR="00EA5270" w:rsidRPr="000F57C9">
        <w:t>e</w:t>
      </w:r>
      <w:r w:rsidR="005B49E1" w:rsidRPr="000F57C9">
        <w:t xml:space="preserve">xposure: The </w:t>
      </w:r>
      <w:r w:rsidR="00EA5270" w:rsidRPr="000F57C9">
        <w:t>p</w:t>
      </w:r>
      <w:r w:rsidR="005B49E1" w:rsidRPr="000F57C9">
        <w:t xml:space="preserve">olicy to </w:t>
      </w:r>
      <w:r w:rsidR="00EA5270" w:rsidRPr="000F57C9">
        <w:t>p</w:t>
      </w:r>
      <w:r w:rsidR="005B49E1" w:rsidRPr="000F57C9">
        <w:t xml:space="preserve">ractice </w:t>
      </w:r>
      <w:r w:rsidR="00EA5270" w:rsidRPr="000F57C9">
        <w:t>g</w:t>
      </w:r>
      <w:r w:rsidR="005B49E1" w:rsidRPr="000F57C9">
        <w:t xml:space="preserve">ap. </w:t>
      </w:r>
      <w:r w:rsidR="005B49E1" w:rsidRPr="000F57C9">
        <w:rPr>
          <w:i/>
        </w:rPr>
        <w:t>Families in Society, 99</w:t>
      </w:r>
      <w:r w:rsidR="005B49E1" w:rsidRPr="000F57C9">
        <w:t>(3), 232-243.</w:t>
      </w:r>
      <w:r w:rsidR="00DC4104" w:rsidRPr="000F57C9">
        <w:t xml:space="preserve"> </w:t>
      </w:r>
      <w:hyperlink r:id="rId23" w:history="1">
        <w:r w:rsidR="00DC4104" w:rsidRPr="000F57C9">
          <w:rPr>
            <w:rStyle w:val="Hyperlink"/>
          </w:rPr>
          <w:t>h</w:t>
        </w:r>
        <w:r w:rsidR="00DC4104" w:rsidRPr="00F5350F">
          <w:rPr>
            <w:rStyle w:val="Hyperlink"/>
            <w:szCs w:val="24"/>
          </w:rPr>
          <w:t>ttps://10.1177/1044389418785326</w:t>
        </w:r>
      </w:hyperlink>
    </w:p>
    <w:p w14:paraId="08FCFEF7" w14:textId="77777777" w:rsidR="00825ED8" w:rsidRDefault="00825ED8" w:rsidP="00A43797">
      <w:pPr>
        <w:pBdr>
          <w:bottom w:val="single" w:sz="12" w:space="1" w:color="auto"/>
        </w:pBdr>
        <w:ind w:left="360" w:hanging="360"/>
      </w:pPr>
    </w:p>
    <w:p w14:paraId="1180FEEF" w14:textId="35682E9D" w:rsidR="002D15E4" w:rsidRDefault="002D15E4" w:rsidP="005C258E">
      <w:pPr>
        <w:rPr>
          <w:rFonts w:eastAsia="Times New Roman"/>
          <w:b/>
          <w:szCs w:val="24"/>
          <w:shd w:val="clear" w:color="auto" w:fill="FFFFFF"/>
        </w:rPr>
      </w:pPr>
    </w:p>
    <w:p w14:paraId="18DAE447" w14:textId="22D12913" w:rsidR="005C65C6" w:rsidRDefault="005C258E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>20</w:t>
      </w:r>
      <w:r w:rsidR="00A43797">
        <w:rPr>
          <w:rFonts w:eastAsia="Times New Roman"/>
          <w:b/>
          <w:szCs w:val="24"/>
          <w:shd w:val="clear" w:color="auto" w:fill="FFFFFF"/>
        </w:rPr>
        <w:t xml:space="preserve">. </w:t>
      </w:r>
      <w:r w:rsidR="005C65C6" w:rsidRPr="00A43797">
        <w:rPr>
          <w:rFonts w:eastAsia="Times New Roman"/>
          <w:b/>
          <w:szCs w:val="24"/>
          <w:shd w:val="clear" w:color="auto" w:fill="FFFFFF"/>
        </w:rPr>
        <w:t>Lloyd, M.</w:t>
      </w:r>
      <w:r w:rsidR="00EA6659">
        <w:rPr>
          <w:rFonts w:eastAsia="Times New Roman"/>
          <w:b/>
          <w:szCs w:val="24"/>
          <w:shd w:val="clear" w:color="auto" w:fill="FFFFFF"/>
        </w:rPr>
        <w:t xml:space="preserve"> H</w:t>
      </w:r>
      <w:r w:rsidR="005C65C6" w:rsidRPr="00A43797">
        <w:rPr>
          <w:rFonts w:eastAsia="Times New Roman"/>
          <w:b/>
          <w:szCs w:val="24"/>
          <w:shd w:val="clear" w:color="auto" w:fill="FFFFFF"/>
        </w:rPr>
        <w:t>.</w:t>
      </w:r>
      <w:r w:rsidR="005C65C6" w:rsidRPr="00A43797">
        <w:rPr>
          <w:rFonts w:eastAsia="Times New Roman"/>
          <w:szCs w:val="24"/>
          <w:shd w:val="clear" w:color="auto" w:fill="FFFFFF"/>
        </w:rPr>
        <w:t xml:space="preserve"> </w:t>
      </w:r>
      <w:r w:rsidR="005C65C6" w:rsidRPr="000F57C9">
        <w:rPr>
          <w:rFonts w:eastAsia="Times New Roman"/>
          <w:szCs w:val="24"/>
          <w:shd w:val="clear" w:color="auto" w:fill="FFFFFF"/>
        </w:rPr>
        <w:t xml:space="preserve">&amp; </w:t>
      </w:r>
      <w:proofErr w:type="spellStart"/>
      <w:r w:rsidR="005C65C6" w:rsidRPr="000F57C9">
        <w:rPr>
          <w:rFonts w:eastAsia="Times New Roman"/>
          <w:szCs w:val="24"/>
          <w:shd w:val="clear" w:color="auto" w:fill="FFFFFF"/>
        </w:rPr>
        <w:t>Kepple</w:t>
      </w:r>
      <w:proofErr w:type="spellEnd"/>
      <w:r w:rsidR="005C65C6" w:rsidRPr="000F57C9">
        <w:rPr>
          <w:rFonts w:eastAsia="Times New Roman"/>
          <w:szCs w:val="24"/>
          <w:shd w:val="clear" w:color="auto" w:fill="FFFFFF"/>
        </w:rPr>
        <w:t>, N.</w:t>
      </w:r>
      <w:r w:rsidR="005C3706" w:rsidRPr="000F57C9">
        <w:rPr>
          <w:rFonts w:eastAsia="Times New Roman"/>
          <w:szCs w:val="24"/>
          <w:shd w:val="clear" w:color="auto" w:fill="FFFFFF"/>
        </w:rPr>
        <w:t xml:space="preserve"> J.</w:t>
      </w:r>
      <w:r w:rsidR="005C65C6" w:rsidRPr="000F57C9">
        <w:rPr>
          <w:rFonts w:eastAsia="Times New Roman"/>
          <w:szCs w:val="24"/>
          <w:shd w:val="clear" w:color="auto" w:fill="FFFFFF"/>
        </w:rPr>
        <w:t xml:space="preserve"> (</w:t>
      </w:r>
      <w:r w:rsidR="00A6305A" w:rsidRPr="000F57C9">
        <w:rPr>
          <w:rFonts w:eastAsia="Times New Roman"/>
          <w:szCs w:val="24"/>
          <w:shd w:val="clear" w:color="auto" w:fill="FFFFFF"/>
        </w:rPr>
        <w:t>2017</w:t>
      </w:r>
      <w:r w:rsidR="005C65C6" w:rsidRPr="000F57C9">
        <w:rPr>
          <w:rFonts w:eastAsia="Times New Roman"/>
          <w:szCs w:val="24"/>
          <w:shd w:val="clear" w:color="auto" w:fill="FFFFFF"/>
        </w:rPr>
        <w:t xml:space="preserve">). </w:t>
      </w:r>
      <w:r w:rsidR="00A6305A" w:rsidRPr="000F57C9">
        <w:rPr>
          <w:rFonts w:eastAsia="Times New Roman"/>
          <w:szCs w:val="24"/>
          <w:shd w:val="clear" w:color="auto" w:fill="FFFFFF"/>
        </w:rPr>
        <w:t>Unpacking the parallel effects of parental alcohol misuse and low income on risk of supervisory neglect</w:t>
      </w:r>
      <w:r w:rsidR="005C65C6" w:rsidRPr="000F57C9">
        <w:rPr>
          <w:rFonts w:eastAsia="Times New Roman"/>
          <w:szCs w:val="24"/>
          <w:shd w:val="clear" w:color="auto" w:fill="FFFFFF"/>
        </w:rPr>
        <w:t xml:space="preserve">. </w:t>
      </w:r>
      <w:r w:rsidR="005C65C6" w:rsidRPr="000F57C9">
        <w:rPr>
          <w:rFonts w:eastAsia="Times New Roman"/>
          <w:i/>
          <w:szCs w:val="24"/>
          <w:shd w:val="clear" w:color="auto" w:fill="FFFFFF"/>
        </w:rPr>
        <w:t>Child Abuse &amp; Neglect</w:t>
      </w:r>
      <w:r w:rsidR="00A6305A" w:rsidRPr="000F57C9">
        <w:rPr>
          <w:rFonts w:eastAsia="Times New Roman"/>
          <w:szCs w:val="24"/>
          <w:shd w:val="clear" w:color="auto" w:fill="FFFFFF"/>
        </w:rPr>
        <w:t xml:space="preserve">, </w:t>
      </w:r>
      <w:r w:rsidR="00A6305A" w:rsidRPr="000F57C9">
        <w:rPr>
          <w:rFonts w:eastAsia="Times New Roman"/>
          <w:i/>
          <w:szCs w:val="24"/>
          <w:shd w:val="clear" w:color="auto" w:fill="FFFFFF"/>
        </w:rPr>
        <w:t>69</w:t>
      </w:r>
      <w:r w:rsidR="00A6305A" w:rsidRPr="000F57C9">
        <w:rPr>
          <w:rFonts w:eastAsia="Times New Roman"/>
          <w:szCs w:val="24"/>
          <w:shd w:val="clear" w:color="auto" w:fill="FFFFFF"/>
        </w:rPr>
        <w:t xml:space="preserve">, 72-84. </w:t>
      </w:r>
      <w:hyperlink r:id="rId24" w:history="1">
        <w:r w:rsidR="005C3706" w:rsidRPr="000F57C9">
          <w:rPr>
            <w:rStyle w:val="Hyperlink"/>
            <w:rFonts w:eastAsia="Times New Roman"/>
            <w:szCs w:val="24"/>
            <w:shd w:val="clear" w:color="auto" w:fill="FFFFFF"/>
          </w:rPr>
          <w:t>https://doi.org/10.1016/j.chiabu.2017.03.007</w:t>
        </w:r>
      </w:hyperlink>
    </w:p>
    <w:p w14:paraId="1F9E479F" w14:textId="37A3CFE1" w:rsidR="005C258E" w:rsidRDefault="005C258E" w:rsidP="00A43797">
      <w:pPr>
        <w:ind w:left="360" w:hanging="360"/>
        <w:rPr>
          <w:rFonts w:eastAsia="Times New Roman"/>
          <w:b/>
          <w:szCs w:val="24"/>
          <w:shd w:val="clear" w:color="auto" w:fill="FFFFFF"/>
        </w:rPr>
      </w:pPr>
    </w:p>
    <w:p w14:paraId="39152465" w14:textId="559243BB" w:rsidR="005C258E" w:rsidRPr="009028B0" w:rsidRDefault="005C258E" w:rsidP="005C258E">
      <w:pPr>
        <w:ind w:left="360" w:hanging="360"/>
        <w:rPr>
          <w:b/>
        </w:rPr>
      </w:pPr>
      <w:r w:rsidRPr="009028B0">
        <w:rPr>
          <w:b/>
        </w:rPr>
        <w:t>19. Lloyd, M. H.</w:t>
      </w:r>
      <w:r w:rsidRPr="000F57C9">
        <w:t>, Akin, B.</w:t>
      </w:r>
      <w:r w:rsidR="00803565" w:rsidRPr="000F57C9">
        <w:t xml:space="preserve"> </w:t>
      </w:r>
      <w:r w:rsidRPr="000F57C9">
        <w:t xml:space="preserve">A., Brook, J. (2017). Parental drug use and permanency for young children in foster care: A competing risks analysis of reunification, guardianship, and adoption. </w:t>
      </w:r>
      <w:r w:rsidRPr="000F57C9">
        <w:rPr>
          <w:i/>
        </w:rPr>
        <w:t>Children &amp; Youth Services Review</w:t>
      </w:r>
      <w:r w:rsidRPr="000F57C9">
        <w:t xml:space="preserve">, </w:t>
      </w:r>
      <w:r w:rsidRPr="000F57C9">
        <w:rPr>
          <w:i/>
        </w:rPr>
        <w:t>77</w:t>
      </w:r>
      <w:r w:rsidRPr="000F57C9">
        <w:t xml:space="preserve">(June 2017), 177-187. </w:t>
      </w:r>
      <w:hyperlink r:id="rId25" w:history="1">
        <w:r w:rsidR="003A0CE1" w:rsidRPr="000F57C9">
          <w:rPr>
            <w:rStyle w:val="Hyperlink"/>
          </w:rPr>
          <w:t>https://doi.org/10.1016/j.childyouth.2017.04.016</w:t>
        </w:r>
      </w:hyperlink>
    </w:p>
    <w:p w14:paraId="226AC82D" w14:textId="77777777" w:rsidR="005C258E" w:rsidRPr="00A43797" w:rsidRDefault="005C258E" w:rsidP="00A43797">
      <w:pPr>
        <w:ind w:left="360" w:hanging="360"/>
        <w:rPr>
          <w:rFonts w:eastAsia="Times New Roman"/>
          <w:b/>
          <w:szCs w:val="24"/>
          <w:shd w:val="clear" w:color="auto" w:fill="FFFFFF"/>
        </w:rPr>
      </w:pPr>
    </w:p>
    <w:p w14:paraId="2827B424" w14:textId="4D219412" w:rsidR="005C65C6" w:rsidRPr="000F57C9" w:rsidRDefault="00A43797" w:rsidP="00A43797">
      <w:pPr>
        <w:ind w:left="360" w:hanging="360"/>
      </w:pPr>
      <w:r>
        <w:rPr>
          <w:rFonts w:eastAsia="Times New Roman"/>
          <w:b/>
          <w:szCs w:val="24"/>
          <w:shd w:val="clear" w:color="auto" w:fill="FFFFFF"/>
        </w:rPr>
        <w:t xml:space="preserve">18. </w:t>
      </w:r>
      <w:r w:rsidR="005C65C6" w:rsidRPr="000F57C9">
        <w:rPr>
          <w:rFonts w:eastAsia="Times New Roman"/>
          <w:szCs w:val="24"/>
          <w:shd w:val="clear" w:color="auto" w:fill="FFFFFF"/>
        </w:rPr>
        <w:t>Akin, B.</w:t>
      </w:r>
      <w:r w:rsidR="00803565" w:rsidRPr="000F57C9">
        <w:rPr>
          <w:rFonts w:eastAsia="Times New Roman"/>
          <w:szCs w:val="24"/>
          <w:shd w:val="clear" w:color="auto" w:fill="FFFFFF"/>
        </w:rPr>
        <w:t xml:space="preserve"> </w:t>
      </w:r>
      <w:proofErr w:type="gramStart"/>
      <w:r w:rsidR="005C65C6" w:rsidRPr="000F57C9">
        <w:rPr>
          <w:rFonts w:eastAsia="Times New Roman"/>
          <w:szCs w:val="24"/>
          <w:shd w:val="clear" w:color="auto" w:fill="FFFFFF"/>
        </w:rPr>
        <w:t>A,</w:t>
      </w:r>
      <w:proofErr w:type="gramEnd"/>
      <w:r w:rsidR="005C65C6" w:rsidRPr="000F57C9">
        <w:rPr>
          <w:rFonts w:eastAsia="Times New Roman"/>
          <w:szCs w:val="24"/>
          <w:shd w:val="clear" w:color="auto" w:fill="FFFFFF"/>
        </w:rPr>
        <w:t xml:space="preserve"> Brook, J.,</w:t>
      </w:r>
      <w:r w:rsidR="005C65C6" w:rsidRPr="0047717D">
        <w:rPr>
          <w:rFonts w:eastAsia="Times New Roman"/>
          <w:b/>
          <w:szCs w:val="24"/>
          <w:shd w:val="clear" w:color="auto" w:fill="FFFFFF"/>
        </w:rPr>
        <w:t xml:space="preserve"> </w:t>
      </w:r>
      <w:r w:rsidR="005C65C6" w:rsidRPr="00500072">
        <w:rPr>
          <w:rFonts w:eastAsia="Times New Roman"/>
          <w:b/>
          <w:szCs w:val="24"/>
          <w:shd w:val="clear" w:color="auto" w:fill="FFFFFF"/>
        </w:rPr>
        <w:t>Lloyd, M.</w:t>
      </w:r>
      <w:r w:rsidR="00EA6659" w:rsidRPr="00500072">
        <w:rPr>
          <w:rFonts w:eastAsia="Times New Roman"/>
          <w:b/>
          <w:szCs w:val="24"/>
          <w:shd w:val="clear" w:color="auto" w:fill="FFFFFF"/>
        </w:rPr>
        <w:t xml:space="preserve"> </w:t>
      </w:r>
      <w:r w:rsidR="005C65C6" w:rsidRPr="000F57C9">
        <w:rPr>
          <w:rFonts w:eastAsia="Times New Roman"/>
          <w:b/>
          <w:szCs w:val="24"/>
          <w:shd w:val="clear" w:color="auto" w:fill="FFFFFF"/>
        </w:rPr>
        <w:t>H.</w:t>
      </w:r>
      <w:r w:rsidR="005C65C6" w:rsidRPr="000F57C9">
        <w:rPr>
          <w:rFonts w:eastAsia="Times New Roman"/>
          <w:szCs w:val="24"/>
          <w:shd w:val="clear" w:color="auto" w:fill="FFFFFF"/>
        </w:rPr>
        <w:t>, &amp; McDonald, T.</w:t>
      </w:r>
      <w:r w:rsidR="006426DC" w:rsidRPr="000F57C9">
        <w:rPr>
          <w:rFonts w:eastAsia="Times New Roman"/>
          <w:szCs w:val="24"/>
          <w:shd w:val="clear" w:color="auto" w:fill="FFFFFF"/>
        </w:rPr>
        <w:t xml:space="preserve"> P.</w:t>
      </w:r>
      <w:r w:rsidR="005C65C6" w:rsidRPr="000F57C9">
        <w:rPr>
          <w:rFonts w:eastAsia="Times New Roman"/>
          <w:szCs w:val="24"/>
          <w:shd w:val="clear" w:color="auto" w:fill="FFFFFF"/>
        </w:rPr>
        <w:t xml:space="preserve"> (</w:t>
      </w:r>
      <w:r w:rsidR="002D15E4" w:rsidRPr="000F57C9">
        <w:rPr>
          <w:rFonts w:eastAsia="Times New Roman"/>
          <w:szCs w:val="24"/>
          <w:shd w:val="clear" w:color="auto" w:fill="FFFFFF"/>
        </w:rPr>
        <w:t>2017).</w:t>
      </w:r>
      <w:r w:rsidR="005C65C6" w:rsidRPr="000F57C9">
        <w:rPr>
          <w:rFonts w:eastAsia="Times New Roman"/>
          <w:szCs w:val="24"/>
          <w:shd w:val="clear" w:color="auto" w:fill="FFFFFF"/>
        </w:rPr>
        <w:t xml:space="preserve"> </w:t>
      </w:r>
      <w:r w:rsidR="005C65C6" w:rsidRPr="000F57C9">
        <w:t xml:space="preserve">Effect of a parenting intervention on foster care re-entry after reunification among substance-affected families: A quasi-experimental study. </w:t>
      </w:r>
      <w:r w:rsidR="005C65C6" w:rsidRPr="000F57C9">
        <w:rPr>
          <w:i/>
        </w:rPr>
        <w:t>Child Maltreatment</w:t>
      </w:r>
      <w:r w:rsidR="00E545B6" w:rsidRPr="000F57C9">
        <w:rPr>
          <w:i/>
        </w:rPr>
        <w:t>, 22</w:t>
      </w:r>
      <w:r w:rsidR="00E545B6" w:rsidRPr="000F57C9">
        <w:t>(3), 194-204.</w:t>
      </w:r>
      <w:r w:rsidR="005C65C6" w:rsidRPr="000F57C9">
        <w:t xml:space="preserve"> </w:t>
      </w:r>
      <w:hyperlink r:id="rId26" w:history="1">
        <w:r w:rsidR="003A0CE1" w:rsidRPr="000F57C9">
          <w:rPr>
            <w:rStyle w:val="Hyperlink"/>
          </w:rPr>
          <w:t>https://doi/10.1177/1077559517702743</w:t>
        </w:r>
      </w:hyperlink>
    </w:p>
    <w:p w14:paraId="4726E873" w14:textId="77777777" w:rsidR="005C65C6" w:rsidRDefault="005C65C6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</w:p>
    <w:p w14:paraId="738C6D40" w14:textId="0383B26A" w:rsidR="00807D22" w:rsidRPr="00A43797" w:rsidRDefault="00A43797" w:rsidP="00A43797">
      <w:pPr>
        <w:ind w:left="360" w:hanging="360"/>
        <w:rPr>
          <w:rFonts w:eastAsia="Times New Roman"/>
          <w:b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>17</w:t>
      </w:r>
      <w:r w:rsidRPr="001B7B6D">
        <w:rPr>
          <w:rFonts w:eastAsia="Times New Roman"/>
          <w:b/>
          <w:szCs w:val="24"/>
          <w:shd w:val="clear" w:color="auto" w:fill="FFFFFF"/>
        </w:rPr>
        <w:t xml:space="preserve">. </w:t>
      </w:r>
      <w:r w:rsidR="00807D22" w:rsidRPr="000F57C9">
        <w:rPr>
          <w:rFonts w:eastAsia="Times New Roman"/>
          <w:szCs w:val="24"/>
          <w:shd w:val="clear" w:color="auto" w:fill="FFFFFF"/>
        </w:rPr>
        <w:t>Brook, J., M., Akin, B.</w:t>
      </w:r>
      <w:r w:rsidR="00803565" w:rsidRPr="000F57C9">
        <w:rPr>
          <w:rFonts w:eastAsia="Times New Roman"/>
          <w:szCs w:val="24"/>
          <w:shd w:val="clear" w:color="auto" w:fill="FFFFFF"/>
        </w:rPr>
        <w:t xml:space="preserve"> A.</w:t>
      </w:r>
      <w:r w:rsidR="00C16DC5" w:rsidRPr="000F57C9">
        <w:rPr>
          <w:rFonts w:eastAsia="Times New Roman"/>
          <w:szCs w:val="24"/>
          <w:shd w:val="clear" w:color="auto" w:fill="FFFFFF"/>
        </w:rPr>
        <w:t>,</w:t>
      </w:r>
      <w:r w:rsidR="00807D22" w:rsidRPr="000F57C9">
        <w:rPr>
          <w:rFonts w:eastAsia="Times New Roman"/>
          <w:szCs w:val="24"/>
          <w:shd w:val="clear" w:color="auto" w:fill="FFFFFF"/>
        </w:rPr>
        <w:t xml:space="preserve"> </w:t>
      </w:r>
      <w:r w:rsidR="00807D22" w:rsidRPr="001B7B6D">
        <w:rPr>
          <w:rFonts w:eastAsia="Times New Roman"/>
          <w:b/>
          <w:szCs w:val="24"/>
          <w:shd w:val="clear" w:color="auto" w:fill="FFFFFF"/>
        </w:rPr>
        <w:t>Lloyd, M.</w:t>
      </w:r>
      <w:r w:rsidR="00EA6659" w:rsidRPr="001B7B6D">
        <w:rPr>
          <w:rFonts w:eastAsia="Times New Roman"/>
          <w:b/>
          <w:szCs w:val="24"/>
          <w:shd w:val="clear" w:color="auto" w:fill="FFFFFF"/>
        </w:rPr>
        <w:t xml:space="preserve"> </w:t>
      </w:r>
      <w:r w:rsidR="00807D22" w:rsidRPr="001B7B6D">
        <w:rPr>
          <w:rFonts w:eastAsia="Times New Roman"/>
          <w:b/>
          <w:szCs w:val="24"/>
          <w:shd w:val="clear" w:color="auto" w:fill="FFFFFF"/>
        </w:rPr>
        <w:t>H.</w:t>
      </w:r>
      <w:r w:rsidR="00D232EE" w:rsidRPr="006B7C19">
        <w:rPr>
          <w:rFonts w:eastAsia="Times New Roman"/>
          <w:szCs w:val="24"/>
          <w:shd w:val="clear" w:color="auto" w:fill="FFFFFF"/>
        </w:rPr>
        <w:t>, Johnson-</w:t>
      </w:r>
      <w:proofErr w:type="spellStart"/>
      <w:r w:rsidR="00D232EE" w:rsidRPr="006B7C19">
        <w:rPr>
          <w:rFonts w:eastAsia="Times New Roman"/>
          <w:szCs w:val="24"/>
          <w:shd w:val="clear" w:color="auto" w:fill="FFFFFF"/>
        </w:rPr>
        <w:t>Motoyama</w:t>
      </w:r>
      <w:proofErr w:type="spellEnd"/>
      <w:r w:rsidR="00EB27C3" w:rsidRPr="006B7C19">
        <w:rPr>
          <w:rFonts w:eastAsia="Times New Roman"/>
          <w:szCs w:val="24"/>
          <w:shd w:val="clear" w:color="auto" w:fill="FFFFFF"/>
        </w:rPr>
        <w:t>, M., &amp; Yan, Y.</w:t>
      </w:r>
      <w:r w:rsidR="00807D22" w:rsidRPr="006B7C19">
        <w:rPr>
          <w:rFonts w:eastAsia="Times New Roman"/>
          <w:szCs w:val="24"/>
          <w:shd w:val="clear" w:color="auto" w:fill="FFFFFF"/>
        </w:rPr>
        <w:t xml:space="preserve"> (</w:t>
      </w:r>
      <w:r w:rsidR="005C65C6" w:rsidRPr="006B7C19">
        <w:rPr>
          <w:rFonts w:eastAsia="Times New Roman"/>
          <w:szCs w:val="24"/>
          <w:shd w:val="clear" w:color="auto" w:fill="FFFFFF"/>
        </w:rPr>
        <w:t>2016</w:t>
      </w:r>
      <w:r w:rsidR="00807D22" w:rsidRPr="006B7C19">
        <w:rPr>
          <w:rFonts w:eastAsia="Times New Roman"/>
          <w:szCs w:val="24"/>
          <w:shd w:val="clear" w:color="auto" w:fill="FFFFFF"/>
        </w:rPr>
        <w:t xml:space="preserve">). </w:t>
      </w:r>
      <w:r w:rsidR="00807D22" w:rsidRPr="006B7C19">
        <w:rPr>
          <w:rFonts w:eastAsia="Times New Roman"/>
          <w:iCs/>
          <w:szCs w:val="24"/>
          <w:shd w:val="clear" w:color="auto" w:fill="FFFFFF"/>
        </w:rPr>
        <w:t>Family drug treatment courts as comprehensive service models: Cost considerations</w:t>
      </w:r>
      <w:r w:rsidR="00807D22" w:rsidRPr="006B7C19">
        <w:rPr>
          <w:rFonts w:eastAsia="Times New Roman"/>
          <w:szCs w:val="24"/>
          <w:shd w:val="clear" w:color="auto" w:fill="FFFFFF"/>
        </w:rPr>
        <w:t xml:space="preserve">. </w:t>
      </w:r>
      <w:r w:rsidR="00807D22" w:rsidRPr="006B7C19">
        <w:rPr>
          <w:rFonts w:eastAsia="Times New Roman"/>
          <w:i/>
          <w:szCs w:val="24"/>
          <w:shd w:val="clear" w:color="auto" w:fill="FFFFFF"/>
        </w:rPr>
        <w:t>Juvenile and Family Court Journal</w:t>
      </w:r>
      <w:r w:rsidR="005C65C6" w:rsidRPr="006B7C19">
        <w:rPr>
          <w:rFonts w:eastAsia="Times New Roman"/>
          <w:szCs w:val="24"/>
          <w:shd w:val="clear" w:color="auto" w:fill="FFFFFF"/>
        </w:rPr>
        <w:t xml:space="preserve">, </w:t>
      </w:r>
      <w:r w:rsidR="005C65C6" w:rsidRPr="006B7C19">
        <w:rPr>
          <w:rFonts w:eastAsia="Times New Roman"/>
          <w:i/>
          <w:szCs w:val="24"/>
          <w:shd w:val="clear" w:color="auto" w:fill="FFFFFF"/>
        </w:rPr>
        <w:t>67</w:t>
      </w:r>
      <w:r w:rsidR="005C65C6" w:rsidRPr="006B7C19">
        <w:rPr>
          <w:rFonts w:eastAsia="Times New Roman"/>
          <w:szCs w:val="24"/>
          <w:shd w:val="clear" w:color="auto" w:fill="FFFFFF"/>
        </w:rPr>
        <w:t xml:space="preserve">(3), 23-43. </w:t>
      </w:r>
      <w:hyperlink r:id="rId27" w:history="1">
        <w:r w:rsidR="00ED0624" w:rsidRPr="006B7C19">
          <w:rPr>
            <w:rStyle w:val="Hyperlink"/>
            <w:rFonts w:eastAsia="Times New Roman"/>
            <w:szCs w:val="24"/>
            <w:shd w:val="clear" w:color="auto" w:fill="FFFFFF"/>
          </w:rPr>
          <w:t>https://doi.org/10.1111/jfcj.12060</w:t>
        </w:r>
      </w:hyperlink>
    </w:p>
    <w:p w14:paraId="42849672" w14:textId="77777777" w:rsidR="00807D22" w:rsidRDefault="00807D22" w:rsidP="00A43797">
      <w:pPr>
        <w:ind w:left="360" w:hanging="360"/>
        <w:jc w:val="both"/>
        <w:rPr>
          <w:rFonts w:eastAsia="Times New Roman"/>
          <w:szCs w:val="24"/>
          <w:shd w:val="clear" w:color="auto" w:fill="FFFFFF"/>
        </w:rPr>
      </w:pPr>
    </w:p>
    <w:p w14:paraId="495F38BF" w14:textId="7EC569BB" w:rsidR="00433598" w:rsidRPr="006B7C19" w:rsidRDefault="00A43797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 xml:space="preserve">16. </w:t>
      </w:r>
      <w:r w:rsidR="00433598" w:rsidRPr="006B7C19">
        <w:rPr>
          <w:rFonts w:eastAsia="Times New Roman"/>
          <w:szCs w:val="24"/>
          <w:shd w:val="clear" w:color="auto" w:fill="FFFFFF"/>
        </w:rPr>
        <w:t>Brook, J., Akin, B.</w:t>
      </w:r>
      <w:r w:rsidR="00803565" w:rsidRPr="006B7C19">
        <w:rPr>
          <w:rFonts w:eastAsia="Times New Roman"/>
          <w:szCs w:val="24"/>
          <w:shd w:val="clear" w:color="auto" w:fill="FFFFFF"/>
        </w:rPr>
        <w:t xml:space="preserve"> </w:t>
      </w:r>
      <w:r w:rsidR="00433598" w:rsidRPr="006B7C19">
        <w:rPr>
          <w:rFonts w:eastAsia="Times New Roman"/>
          <w:szCs w:val="24"/>
          <w:shd w:val="clear" w:color="auto" w:fill="FFFFFF"/>
        </w:rPr>
        <w:t xml:space="preserve">A., </w:t>
      </w:r>
      <w:r w:rsidR="00433598" w:rsidRPr="000326E9">
        <w:rPr>
          <w:rFonts w:eastAsia="Times New Roman"/>
          <w:b/>
          <w:szCs w:val="24"/>
          <w:shd w:val="clear" w:color="auto" w:fill="FFFFFF"/>
        </w:rPr>
        <w:t>Lloyd, M.</w:t>
      </w:r>
      <w:r w:rsidR="00EA6659" w:rsidRPr="000326E9">
        <w:rPr>
          <w:rFonts w:eastAsia="Times New Roman"/>
          <w:b/>
          <w:szCs w:val="24"/>
          <w:shd w:val="clear" w:color="auto" w:fill="FFFFFF"/>
        </w:rPr>
        <w:t xml:space="preserve"> </w:t>
      </w:r>
      <w:r w:rsidR="00433598" w:rsidRPr="000326E9">
        <w:rPr>
          <w:rFonts w:eastAsia="Times New Roman"/>
          <w:b/>
          <w:szCs w:val="24"/>
          <w:shd w:val="clear" w:color="auto" w:fill="FFFFFF"/>
        </w:rPr>
        <w:t>H.</w:t>
      </w:r>
      <w:r w:rsidR="00433598" w:rsidRPr="006B7C19">
        <w:rPr>
          <w:rFonts w:eastAsia="Times New Roman"/>
          <w:szCs w:val="24"/>
          <w:shd w:val="clear" w:color="auto" w:fill="FFFFFF"/>
        </w:rPr>
        <w:t xml:space="preserve">, </w:t>
      </w:r>
      <w:r w:rsidR="00944013" w:rsidRPr="006B7C19">
        <w:rPr>
          <w:rFonts w:eastAsia="Times New Roman"/>
          <w:szCs w:val="24"/>
          <w:shd w:val="clear" w:color="auto" w:fill="FFFFFF"/>
        </w:rPr>
        <w:t xml:space="preserve">Bhattarai, J., </w:t>
      </w:r>
      <w:r w:rsidR="00433598" w:rsidRPr="006B7C19">
        <w:rPr>
          <w:rFonts w:eastAsia="Times New Roman"/>
          <w:szCs w:val="24"/>
          <w:shd w:val="clear" w:color="auto" w:fill="FFFFFF"/>
        </w:rPr>
        <w:t>&amp; McDonald, T.</w:t>
      </w:r>
      <w:r w:rsidR="00944013" w:rsidRPr="006B7C19">
        <w:rPr>
          <w:rFonts w:eastAsia="Times New Roman"/>
          <w:szCs w:val="24"/>
          <w:shd w:val="clear" w:color="auto" w:fill="FFFFFF"/>
        </w:rPr>
        <w:t xml:space="preserve"> P.</w:t>
      </w:r>
      <w:r w:rsidR="00433598" w:rsidRPr="006B7C19">
        <w:rPr>
          <w:rFonts w:eastAsia="Times New Roman"/>
          <w:szCs w:val="24"/>
          <w:shd w:val="clear" w:color="auto" w:fill="FFFFFF"/>
        </w:rPr>
        <w:t xml:space="preserve"> (2016). The use of </w:t>
      </w:r>
      <w:r w:rsidR="00861D18" w:rsidRPr="006B7C19">
        <w:rPr>
          <w:rFonts w:eastAsia="Times New Roman"/>
          <w:szCs w:val="24"/>
          <w:shd w:val="clear" w:color="auto" w:fill="FFFFFF"/>
        </w:rPr>
        <w:t>prospective</w:t>
      </w:r>
      <w:r w:rsidR="00433598" w:rsidRPr="006B7C19">
        <w:rPr>
          <w:rFonts w:eastAsia="Times New Roman"/>
          <w:szCs w:val="24"/>
          <w:shd w:val="clear" w:color="auto" w:fill="FFFFFF"/>
        </w:rPr>
        <w:t xml:space="preserve"> versus retrospective pretest</w:t>
      </w:r>
      <w:r w:rsidR="00944013" w:rsidRPr="006B7C19">
        <w:rPr>
          <w:rFonts w:eastAsia="Times New Roman"/>
          <w:szCs w:val="24"/>
          <w:shd w:val="clear" w:color="auto" w:fill="FFFFFF"/>
        </w:rPr>
        <w:t>s</w:t>
      </w:r>
      <w:r w:rsidR="00433598" w:rsidRPr="006B7C19">
        <w:rPr>
          <w:rFonts w:eastAsia="Times New Roman"/>
          <w:szCs w:val="24"/>
          <w:shd w:val="clear" w:color="auto" w:fill="FFFFFF"/>
        </w:rPr>
        <w:t xml:space="preserve"> with child</w:t>
      </w:r>
      <w:r w:rsidR="00944013" w:rsidRPr="006B7C19">
        <w:rPr>
          <w:rFonts w:eastAsia="Times New Roman"/>
          <w:szCs w:val="24"/>
          <w:shd w:val="clear" w:color="auto" w:fill="FFFFFF"/>
        </w:rPr>
        <w:t>-</w:t>
      </w:r>
      <w:r w:rsidR="00433598" w:rsidRPr="006B7C19">
        <w:rPr>
          <w:rFonts w:eastAsia="Times New Roman"/>
          <w:szCs w:val="24"/>
          <w:shd w:val="clear" w:color="auto" w:fill="FFFFFF"/>
        </w:rPr>
        <w:t xml:space="preserve">welfare involved families. </w:t>
      </w:r>
      <w:r w:rsidR="00433598" w:rsidRPr="006B7C19">
        <w:rPr>
          <w:rFonts w:eastAsia="Times New Roman"/>
          <w:i/>
          <w:szCs w:val="24"/>
          <w:shd w:val="clear" w:color="auto" w:fill="FFFFFF"/>
        </w:rPr>
        <w:t>Journal of Child and Family Studies, 25</w:t>
      </w:r>
      <w:r w:rsidR="00433598" w:rsidRPr="006B7C19">
        <w:rPr>
          <w:rFonts w:eastAsia="Times New Roman"/>
          <w:szCs w:val="24"/>
          <w:shd w:val="clear" w:color="auto" w:fill="FFFFFF"/>
        </w:rPr>
        <w:t xml:space="preserve">(9), 2740-2752. </w:t>
      </w:r>
      <w:hyperlink r:id="rId28" w:history="1">
        <w:r w:rsidR="00ED0624" w:rsidRPr="006B7C19">
          <w:rPr>
            <w:rStyle w:val="Hyperlink"/>
            <w:rFonts w:eastAsia="Times New Roman"/>
            <w:szCs w:val="24"/>
            <w:shd w:val="clear" w:color="auto" w:fill="FFFFFF"/>
          </w:rPr>
          <w:t>https://</w:t>
        </w:r>
        <w:r w:rsidR="00ED0624" w:rsidRPr="00F5350F">
          <w:rPr>
            <w:rStyle w:val="Hyperlink"/>
          </w:rPr>
          <w:t>doi.org/10.1007/s10826-016-0446-1</w:t>
        </w:r>
      </w:hyperlink>
    </w:p>
    <w:p w14:paraId="0F1143DA" w14:textId="77777777" w:rsidR="00607A8A" w:rsidRDefault="00607A8A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</w:p>
    <w:p w14:paraId="309885CE" w14:textId="767629A2" w:rsidR="00C16DC5" w:rsidRPr="001B7B6D" w:rsidRDefault="00A43797" w:rsidP="00A43797">
      <w:pPr>
        <w:ind w:left="360" w:hanging="360"/>
        <w:rPr>
          <w:rFonts w:eastAsia="Times New Roman"/>
          <w:b/>
          <w:szCs w:val="24"/>
          <w:shd w:val="clear" w:color="auto" w:fill="FFFFFF"/>
        </w:rPr>
      </w:pPr>
      <w:r w:rsidRPr="001B7B6D">
        <w:rPr>
          <w:rFonts w:eastAsia="Times New Roman"/>
          <w:b/>
          <w:szCs w:val="24"/>
          <w:shd w:val="clear" w:color="auto" w:fill="FFFFFF"/>
        </w:rPr>
        <w:t xml:space="preserve">15. </w:t>
      </w:r>
      <w:r w:rsidR="00C16DC5" w:rsidRPr="006B7C19">
        <w:rPr>
          <w:rFonts w:eastAsia="Times New Roman"/>
          <w:szCs w:val="24"/>
          <w:shd w:val="clear" w:color="auto" w:fill="FFFFFF"/>
        </w:rPr>
        <w:t>Akin, B.A., Brook, J.,</w:t>
      </w:r>
      <w:r w:rsidR="00C16DC5" w:rsidRPr="001B7B6D">
        <w:rPr>
          <w:rFonts w:eastAsia="Times New Roman"/>
          <w:b/>
          <w:szCs w:val="24"/>
          <w:shd w:val="clear" w:color="auto" w:fill="FFFFFF"/>
        </w:rPr>
        <w:t xml:space="preserve"> Lloyd, M.</w:t>
      </w:r>
      <w:r w:rsidR="00EA6659" w:rsidRPr="001B7B6D">
        <w:rPr>
          <w:rFonts w:eastAsia="Times New Roman"/>
          <w:b/>
          <w:szCs w:val="24"/>
          <w:shd w:val="clear" w:color="auto" w:fill="FFFFFF"/>
        </w:rPr>
        <w:t xml:space="preserve"> </w:t>
      </w:r>
      <w:r w:rsidR="00C16DC5" w:rsidRPr="001B7B6D">
        <w:rPr>
          <w:rFonts w:eastAsia="Times New Roman"/>
          <w:b/>
          <w:szCs w:val="24"/>
          <w:shd w:val="clear" w:color="auto" w:fill="FFFFFF"/>
        </w:rPr>
        <w:t>H.</w:t>
      </w:r>
      <w:r w:rsidR="00C16DC5" w:rsidRPr="006B7C19">
        <w:rPr>
          <w:rFonts w:eastAsia="Times New Roman"/>
          <w:szCs w:val="24"/>
          <w:shd w:val="clear" w:color="auto" w:fill="FFFFFF"/>
        </w:rPr>
        <w:t>, Bhattarai, J., Johnson-</w:t>
      </w:r>
      <w:proofErr w:type="spellStart"/>
      <w:r w:rsidR="00C16DC5" w:rsidRPr="006B7C19">
        <w:rPr>
          <w:rFonts w:eastAsia="Times New Roman"/>
          <w:szCs w:val="24"/>
          <w:shd w:val="clear" w:color="auto" w:fill="FFFFFF"/>
        </w:rPr>
        <w:t>Motoyama</w:t>
      </w:r>
      <w:proofErr w:type="spellEnd"/>
      <w:r w:rsidR="00C16DC5" w:rsidRPr="006B7C19">
        <w:rPr>
          <w:rFonts w:eastAsia="Times New Roman"/>
          <w:szCs w:val="24"/>
          <w:shd w:val="clear" w:color="auto" w:fill="FFFFFF"/>
        </w:rPr>
        <w:t>, M.</w:t>
      </w:r>
      <w:r w:rsidR="008A02B2" w:rsidRPr="006B7C19">
        <w:rPr>
          <w:rFonts w:eastAsia="Times New Roman"/>
          <w:szCs w:val="24"/>
          <w:shd w:val="clear" w:color="auto" w:fill="FFFFFF"/>
        </w:rPr>
        <w:t>, &amp; Moses, M.</w:t>
      </w:r>
      <w:r w:rsidR="00C16DC5" w:rsidRPr="006B7C19">
        <w:rPr>
          <w:rFonts w:eastAsia="Times New Roman"/>
          <w:szCs w:val="24"/>
          <w:shd w:val="clear" w:color="auto" w:fill="FFFFFF"/>
        </w:rPr>
        <w:t xml:space="preserve"> (2016). A study in contrasts: Supports and barriers to successful implementation of two evidence-based parenting interventions in child welfare. </w:t>
      </w:r>
      <w:r w:rsidR="00C16DC5" w:rsidRPr="006B7C19">
        <w:rPr>
          <w:rFonts w:eastAsia="Times New Roman"/>
          <w:i/>
          <w:szCs w:val="24"/>
          <w:shd w:val="clear" w:color="auto" w:fill="FFFFFF"/>
        </w:rPr>
        <w:t>Child Abuse &amp; Neglect, 57</w:t>
      </w:r>
      <w:r w:rsidR="00C16DC5" w:rsidRPr="006B7C19">
        <w:rPr>
          <w:rFonts w:eastAsia="Times New Roman"/>
          <w:szCs w:val="24"/>
          <w:shd w:val="clear" w:color="auto" w:fill="FFFFFF"/>
        </w:rPr>
        <w:t>, 30-40.</w:t>
      </w:r>
      <w:r w:rsidR="00C16DC5" w:rsidRPr="006B7C19">
        <w:rPr>
          <w:rFonts w:eastAsia="Times New Roman"/>
          <w:i/>
          <w:szCs w:val="24"/>
          <w:shd w:val="clear" w:color="auto" w:fill="FFFFFF"/>
        </w:rPr>
        <w:t xml:space="preserve"> </w:t>
      </w:r>
      <w:hyperlink r:id="rId29" w:history="1">
        <w:r w:rsidR="00ED0624" w:rsidRPr="006B7C19">
          <w:rPr>
            <w:rStyle w:val="Hyperlink"/>
            <w:rFonts w:eastAsia="Times New Roman"/>
            <w:szCs w:val="24"/>
            <w:shd w:val="clear" w:color="auto" w:fill="FFFFFF"/>
          </w:rPr>
          <w:t>https://doi.org/10.1016/j.chiabu.2016.06.002</w:t>
        </w:r>
      </w:hyperlink>
    </w:p>
    <w:p w14:paraId="6651F1FF" w14:textId="77777777" w:rsidR="00C16DC5" w:rsidRDefault="00C16DC5" w:rsidP="00A43797">
      <w:pPr>
        <w:ind w:left="360" w:hanging="360"/>
        <w:jc w:val="both"/>
        <w:rPr>
          <w:rFonts w:eastAsia="Times New Roman"/>
          <w:szCs w:val="24"/>
          <w:shd w:val="clear" w:color="auto" w:fill="FFFFFF"/>
        </w:rPr>
      </w:pPr>
    </w:p>
    <w:p w14:paraId="1E3BEDBE" w14:textId="2E28320D" w:rsidR="00CE5D5E" w:rsidRPr="006B7C19" w:rsidRDefault="00A43797" w:rsidP="00F5350F">
      <w:pPr>
        <w:ind w:left="360" w:hanging="360"/>
      </w:pPr>
      <w:r>
        <w:rPr>
          <w:rFonts w:eastAsia="Times New Roman"/>
          <w:b/>
          <w:szCs w:val="24"/>
          <w:shd w:val="clear" w:color="auto" w:fill="FFFFFF"/>
        </w:rPr>
        <w:t>14</w:t>
      </w:r>
      <w:r w:rsidRPr="00B844FA">
        <w:rPr>
          <w:rFonts w:eastAsia="Times New Roman"/>
          <w:b/>
          <w:szCs w:val="24"/>
          <w:shd w:val="clear" w:color="auto" w:fill="FFFFFF"/>
        </w:rPr>
        <w:t xml:space="preserve">. </w:t>
      </w:r>
      <w:r w:rsidR="00F4016D" w:rsidRPr="006B7C19">
        <w:rPr>
          <w:rFonts w:eastAsia="Times New Roman"/>
          <w:szCs w:val="24"/>
          <w:shd w:val="clear" w:color="auto" w:fill="FFFFFF"/>
        </w:rPr>
        <w:t>Akin, B.</w:t>
      </w:r>
      <w:r w:rsidR="00803565" w:rsidRPr="006B7C19">
        <w:rPr>
          <w:rFonts w:eastAsia="Times New Roman"/>
          <w:szCs w:val="24"/>
          <w:shd w:val="clear" w:color="auto" w:fill="FFFFFF"/>
        </w:rPr>
        <w:t xml:space="preserve"> </w:t>
      </w:r>
      <w:r w:rsidR="00F4016D" w:rsidRPr="006B7C19">
        <w:rPr>
          <w:rFonts w:eastAsia="Times New Roman"/>
          <w:szCs w:val="24"/>
          <w:shd w:val="clear" w:color="auto" w:fill="FFFFFF"/>
        </w:rPr>
        <w:t>A., Brook, J., Byers, K.</w:t>
      </w:r>
      <w:r w:rsidR="00C16DC5" w:rsidRPr="006B7C19">
        <w:rPr>
          <w:rFonts w:eastAsia="Times New Roman"/>
          <w:szCs w:val="24"/>
          <w:shd w:val="clear" w:color="auto" w:fill="FFFFFF"/>
        </w:rPr>
        <w:t>,</w:t>
      </w:r>
      <w:r w:rsidR="00F4016D" w:rsidRPr="006B7C19">
        <w:rPr>
          <w:rFonts w:eastAsia="Times New Roman"/>
          <w:szCs w:val="24"/>
          <w:shd w:val="clear" w:color="auto" w:fill="FFFFFF"/>
        </w:rPr>
        <w:t xml:space="preserve"> &amp;</w:t>
      </w:r>
      <w:r w:rsidR="00F4016D" w:rsidRPr="0047717D">
        <w:rPr>
          <w:rFonts w:eastAsia="Times New Roman"/>
          <w:b/>
          <w:szCs w:val="24"/>
          <w:shd w:val="clear" w:color="auto" w:fill="FFFFFF"/>
        </w:rPr>
        <w:t xml:space="preserve"> </w:t>
      </w:r>
      <w:r w:rsidR="00F4016D" w:rsidRPr="00B844FA">
        <w:rPr>
          <w:rFonts w:eastAsia="Times New Roman"/>
          <w:b/>
          <w:szCs w:val="24"/>
          <w:shd w:val="clear" w:color="auto" w:fill="FFFFFF"/>
        </w:rPr>
        <w:t>Lloyd, M.</w:t>
      </w:r>
      <w:r w:rsidR="00EA6659" w:rsidRPr="00B844FA">
        <w:rPr>
          <w:rFonts w:eastAsia="Times New Roman"/>
          <w:b/>
          <w:szCs w:val="24"/>
          <w:shd w:val="clear" w:color="auto" w:fill="FFFFFF"/>
        </w:rPr>
        <w:t xml:space="preserve"> </w:t>
      </w:r>
      <w:r w:rsidR="00F4016D" w:rsidRPr="00264E43">
        <w:rPr>
          <w:rFonts w:eastAsia="Times New Roman"/>
          <w:b/>
          <w:szCs w:val="24"/>
          <w:shd w:val="clear" w:color="auto" w:fill="FFFFFF"/>
        </w:rPr>
        <w:t>H.</w:t>
      </w:r>
      <w:r w:rsidR="00F4016D" w:rsidRPr="0047717D">
        <w:rPr>
          <w:rFonts w:eastAsia="Times New Roman"/>
          <w:b/>
          <w:szCs w:val="24"/>
          <w:shd w:val="clear" w:color="auto" w:fill="FFFFFF"/>
        </w:rPr>
        <w:t xml:space="preserve"> </w:t>
      </w:r>
      <w:r w:rsidR="00F4016D" w:rsidRPr="006B7C19">
        <w:rPr>
          <w:rFonts w:eastAsia="Times New Roman"/>
          <w:szCs w:val="24"/>
          <w:shd w:val="clear" w:color="auto" w:fill="FFFFFF"/>
        </w:rPr>
        <w:t xml:space="preserve">(2016). Worker perspectives from the </w:t>
      </w:r>
      <w:r w:rsidR="00F4016D" w:rsidRPr="006B7C19">
        <w:t xml:space="preserve">front line: </w:t>
      </w:r>
      <w:r w:rsidR="00C16DC5" w:rsidRPr="006B7C19">
        <w:t>I</w:t>
      </w:r>
      <w:r w:rsidR="00F4016D" w:rsidRPr="006B7C19">
        <w:t>mplementation of evidence-</w:t>
      </w:r>
      <w:r w:rsidR="00177CA4" w:rsidRPr="006B7C19">
        <w:t>b</w:t>
      </w:r>
      <w:r w:rsidR="00F4016D" w:rsidRPr="006B7C19">
        <w:t xml:space="preserve">ased interventions in child welfare settings. </w:t>
      </w:r>
      <w:r w:rsidR="00F4016D" w:rsidRPr="006B7C19">
        <w:rPr>
          <w:i/>
        </w:rPr>
        <w:t xml:space="preserve">Journal of Child and Family Studies, 25, </w:t>
      </w:r>
      <w:r w:rsidR="00F4016D" w:rsidRPr="006B7C19">
        <w:t>870-882</w:t>
      </w:r>
      <w:r w:rsidR="00F4016D" w:rsidRPr="006B7C19">
        <w:rPr>
          <w:i/>
        </w:rPr>
        <w:t>.</w:t>
      </w:r>
      <w:r w:rsidR="000E0263" w:rsidRPr="006B7C19">
        <w:rPr>
          <w:i/>
        </w:rPr>
        <w:t xml:space="preserve"> </w:t>
      </w:r>
      <w:hyperlink r:id="rId30" w:history="1">
        <w:r w:rsidR="00ED0624" w:rsidRPr="006B7C19">
          <w:rPr>
            <w:rStyle w:val="Hyperlink"/>
          </w:rPr>
          <w:t>https://</w:t>
        </w:r>
        <w:r w:rsidR="00ED0624" w:rsidRPr="00F5350F">
          <w:rPr>
            <w:rStyle w:val="Hyperlink"/>
          </w:rPr>
          <w:t>doi.org/10.1007/s10826-015-0283-7</w:t>
        </w:r>
      </w:hyperlink>
    </w:p>
    <w:p w14:paraId="62AD4395" w14:textId="77777777" w:rsidR="00CC12DF" w:rsidRPr="00E93EAB" w:rsidRDefault="00CC12DF" w:rsidP="00A43797">
      <w:pPr>
        <w:ind w:left="360" w:hanging="360"/>
        <w:jc w:val="both"/>
      </w:pPr>
    </w:p>
    <w:p w14:paraId="62E0BC86" w14:textId="565B70FD" w:rsidR="00CC12DF" w:rsidRPr="006B7C19" w:rsidRDefault="00A43797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lastRenderedPageBreak/>
        <w:t xml:space="preserve">13. </w:t>
      </w:r>
      <w:r w:rsidR="00CC12DF" w:rsidRPr="00A43797">
        <w:rPr>
          <w:rFonts w:eastAsia="Times New Roman"/>
          <w:b/>
          <w:szCs w:val="24"/>
          <w:shd w:val="clear" w:color="auto" w:fill="FFFFFF"/>
        </w:rPr>
        <w:t>Lloyd, M.</w:t>
      </w:r>
      <w:r w:rsidR="00EA6659">
        <w:rPr>
          <w:rFonts w:eastAsia="Times New Roman"/>
          <w:b/>
          <w:szCs w:val="24"/>
          <w:shd w:val="clear" w:color="auto" w:fill="FFFFFF"/>
        </w:rPr>
        <w:t xml:space="preserve"> </w:t>
      </w:r>
      <w:r w:rsidR="00CC12DF" w:rsidRPr="00A43797">
        <w:rPr>
          <w:rFonts w:eastAsia="Times New Roman"/>
          <w:b/>
          <w:szCs w:val="24"/>
          <w:shd w:val="clear" w:color="auto" w:fill="FFFFFF"/>
        </w:rPr>
        <w:t>H.</w:t>
      </w:r>
      <w:r w:rsidR="00CC12DF" w:rsidRPr="00A43797">
        <w:rPr>
          <w:rFonts w:eastAsia="Times New Roman"/>
          <w:szCs w:val="24"/>
          <w:shd w:val="clear" w:color="auto" w:fill="FFFFFF"/>
        </w:rPr>
        <w:t xml:space="preserve"> 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(2015). Relationship-based </w:t>
      </w:r>
      <w:r w:rsidR="00CC2551" w:rsidRPr="006B7C19">
        <w:rPr>
          <w:rFonts w:eastAsia="Times New Roman"/>
          <w:szCs w:val="24"/>
          <w:shd w:val="clear" w:color="auto" w:fill="FFFFFF"/>
        </w:rPr>
        <w:t>j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ustice for </w:t>
      </w:r>
      <w:r w:rsidR="00CC2551" w:rsidRPr="006B7C19">
        <w:rPr>
          <w:rFonts w:eastAsia="Times New Roman"/>
          <w:szCs w:val="24"/>
          <w:shd w:val="clear" w:color="auto" w:fill="FFFFFF"/>
        </w:rPr>
        <w:t>g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ender </w:t>
      </w:r>
      <w:r w:rsidR="00CC2551" w:rsidRPr="006B7C19">
        <w:rPr>
          <w:rFonts w:eastAsia="Times New Roman"/>
          <w:szCs w:val="24"/>
          <w:shd w:val="clear" w:color="auto" w:fill="FFFFFF"/>
        </w:rPr>
        <w:t>r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esponsive </w:t>
      </w:r>
      <w:r w:rsidR="00CC2551" w:rsidRPr="006B7C19">
        <w:rPr>
          <w:rFonts w:eastAsia="Times New Roman"/>
          <w:szCs w:val="24"/>
          <w:shd w:val="clear" w:color="auto" w:fill="FFFFFF"/>
        </w:rPr>
        <w:t>s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pecialty </w:t>
      </w:r>
      <w:r w:rsidR="00CC2551" w:rsidRPr="006B7C19">
        <w:rPr>
          <w:rFonts w:eastAsia="Times New Roman"/>
          <w:szCs w:val="24"/>
          <w:shd w:val="clear" w:color="auto" w:fill="FFFFFF"/>
        </w:rPr>
        <w:t>c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ourts. </w:t>
      </w:r>
      <w:r w:rsidR="00CC12DF" w:rsidRPr="006B7C19">
        <w:rPr>
          <w:rFonts w:eastAsia="Times New Roman"/>
          <w:i/>
          <w:szCs w:val="24"/>
          <w:shd w:val="clear" w:color="auto" w:fill="FFFFFF"/>
        </w:rPr>
        <w:t>Journal of Sociology and Social Work</w:t>
      </w:r>
      <w:r w:rsidR="00CC12DF" w:rsidRPr="006B7C19">
        <w:rPr>
          <w:rFonts w:eastAsia="Times New Roman"/>
          <w:szCs w:val="24"/>
          <w:shd w:val="clear" w:color="auto" w:fill="FFFFFF"/>
        </w:rPr>
        <w:t>, 42(3), 113-13</w:t>
      </w:r>
      <w:r w:rsidR="00C05D53" w:rsidRPr="006B7C19">
        <w:rPr>
          <w:rFonts w:eastAsia="Times New Roman"/>
          <w:szCs w:val="24"/>
          <w:shd w:val="clear" w:color="auto" w:fill="FFFFFF"/>
        </w:rPr>
        <w:t>5</w:t>
      </w:r>
      <w:r w:rsidR="00CC12DF" w:rsidRPr="006B7C19">
        <w:rPr>
          <w:rFonts w:eastAsia="Times New Roman"/>
          <w:szCs w:val="24"/>
          <w:shd w:val="clear" w:color="auto" w:fill="FFFFFF"/>
        </w:rPr>
        <w:t>.</w:t>
      </w:r>
    </w:p>
    <w:p w14:paraId="0F0A63E8" w14:textId="77777777" w:rsidR="00C90937" w:rsidRPr="00E93EAB" w:rsidRDefault="00C90937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</w:p>
    <w:p w14:paraId="70D93F6F" w14:textId="672985D9" w:rsidR="004525D5" w:rsidRPr="006B7C19" w:rsidRDefault="00A43797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  <w:r w:rsidRPr="00B844FA">
        <w:rPr>
          <w:rFonts w:eastAsia="Times New Roman"/>
          <w:b/>
          <w:szCs w:val="24"/>
          <w:shd w:val="clear" w:color="auto" w:fill="FFFFFF"/>
        </w:rPr>
        <w:t xml:space="preserve">12. </w:t>
      </w:r>
      <w:r w:rsidR="004525D5" w:rsidRPr="006B7C19">
        <w:rPr>
          <w:rFonts w:eastAsia="Times New Roman"/>
          <w:szCs w:val="24"/>
          <w:shd w:val="clear" w:color="auto" w:fill="FFFFFF"/>
        </w:rPr>
        <w:t>Akin, B., Brook, J.</w:t>
      </w:r>
      <w:r w:rsidR="006D05AC" w:rsidRPr="006B7C19">
        <w:rPr>
          <w:rFonts w:eastAsia="Times New Roman"/>
          <w:szCs w:val="24"/>
          <w:shd w:val="clear" w:color="auto" w:fill="FFFFFF"/>
        </w:rPr>
        <w:t>,</w:t>
      </w:r>
      <w:r w:rsidR="004525D5" w:rsidRPr="006B7C19">
        <w:rPr>
          <w:rFonts w:eastAsia="Times New Roman"/>
          <w:szCs w:val="24"/>
          <w:shd w:val="clear" w:color="auto" w:fill="FFFFFF"/>
        </w:rPr>
        <w:t xml:space="preserve"> </w:t>
      </w:r>
      <w:r w:rsidR="006D05AC" w:rsidRPr="006B7C19">
        <w:rPr>
          <w:rFonts w:eastAsia="Times New Roman"/>
          <w:szCs w:val="24"/>
          <w:shd w:val="clear" w:color="auto" w:fill="FFFFFF"/>
        </w:rPr>
        <w:t xml:space="preserve">&amp; </w:t>
      </w:r>
      <w:r w:rsidR="004525D5" w:rsidRPr="00B844FA">
        <w:rPr>
          <w:rFonts w:eastAsia="Times New Roman"/>
          <w:b/>
          <w:szCs w:val="24"/>
          <w:shd w:val="clear" w:color="auto" w:fill="FFFFFF"/>
        </w:rPr>
        <w:t>Lloyd, M.</w:t>
      </w:r>
      <w:r w:rsidR="00EA6659" w:rsidRPr="00B844FA">
        <w:rPr>
          <w:rFonts w:eastAsia="Times New Roman"/>
          <w:b/>
          <w:szCs w:val="24"/>
          <w:shd w:val="clear" w:color="auto" w:fill="FFFFFF"/>
        </w:rPr>
        <w:t xml:space="preserve"> </w:t>
      </w:r>
      <w:r w:rsidR="004525D5" w:rsidRPr="00B844FA">
        <w:rPr>
          <w:rFonts w:eastAsia="Times New Roman"/>
          <w:b/>
          <w:szCs w:val="24"/>
          <w:shd w:val="clear" w:color="auto" w:fill="FFFFFF"/>
        </w:rPr>
        <w:t>H</w:t>
      </w:r>
      <w:r w:rsidR="004525D5" w:rsidRPr="0047717D">
        <w:rPr>
          <w:rFonts w:eastAsia="Times New Roman"/>
          <w:b/>
          <w:szCs w:val="24"/>
          <w:shd w:val="clear" w:color="auto" w:fill="FFFFFF"/>
        </w:rPr>
        <w:t xml:space="preserve">. </w:t>
      </w:r>
      <w:r w:rsidR="004525D5" w:rsidRPr="006B7C19">
        <w:rPr>
          <w:rFonts w:eastAsia="Times New Roman"/>
          <w:szCs w:val="24"/>
          <w:shd w:val="clear" w:color="auto" w:fill="FFFFFF"/>
        </w:rPr>
        <w:t>(</w:t>
      </w:r>
      <w:r w:rsidR="00F4016D" w:rsidRPr="006B7C19">
        <w:rPr>
          <w:rFonts w:eastAsia="Times New Roman"/>
          <w:szCs w:val="24"/>
          <w:shd w:val="clear" w:color="auto" w:fill="FFFFFF"/>
        </w:rPr>
        <w:t>2015</w:t>
      </w:r>
      <w:r w:rsidR="004525D5" w:rsidRPr="006B7C19">
        <w:rPr>
          <w:rFonts w:eastAsia="Times New Roman"/>
          <w:szCs w:val="24"/>
          <w:shd w:val="clear" w:color="auto" w:fill="FFFFFF"/>
        </w:rPr>
        <w:t xml:space="preserve">). Co-occurrence of parental substance abuse and child mental health problems: </w:t>
      </w:r>
      <w:r w:rsidR="008E42C2" w:rsidRPr="006B7C19">
        <w:rPr>
          <w:rFonts w:eastAsia="Times New Roman"/>
          <w:szCs w:val="24"/>
          <w:shd w:val="clear" w:color="auto" w:fill="FFFFFF"/>
        </w:rPr>
        <w:t>Understanding</w:t>
      </w:r>
      <w:r w:rsidR="004525D5" w:rsidRPr="006B7C19">
        <w:rPr>
          <w:rFonts w:eastAsia="Times New Roman"/>
          <w:szCs w:val="24"/>
          <w:shd w:val="clear" w:color="auto" w:fill="FFFFFF"/>
        </w:rPr>
        <w:t xml:space="preserve"> multiple pathways to improved child and family outcomes. </w:t>
      </w:r>
      <w:r w:rsidR="004525D5" w:rsidRPr="006B7C19">
        <w:rPr>
          <w:rFonts w:eastAsia="Times New Roman"/>
          <w:i/>
          <w:szCs w:val="24"/>
          <w:shd w:val="clear" w:color="auto" w:fill="FFFFFF"/>
        </w:rPr>
        <w:t>Child Welfare</w:t>
      </w:r>
      <w:r w:rsidR="00F4016D" w:rsidRPr="006B7C19">
        <w:rPr>
          <w:rFonts w:eastAsia="Times New Roman"/>
          <w:i/>
          <w:szCs w:val="24"/>
          <w:shd w:val="clear" w:color="auto" w:fill="FFFFFF"/>
        </w:rPr>
        <w:t>: Special Issue on Substance Abuse in Child Welfare Vol. 1, 94(4)</w:t>
      </w:r>
      <w:r w:rsidR="00F4016D" w:rsidRPr="006B7C19">
        <w:rPr>
          <w:rFonts w:eastAsia="Times New Roman"/>
          <w:szCs w:val="24"/>
          <w:shd w:val="clear" w:color="auto" w:fill="FFFFFF"/>
        </w:rPr>
        <w:t>, 71-96</w:t>
      </w:r>
      <w:r w:rsidR="004525D5" w:rsidRPr="006B7C19">
        <w:rPr>
          <w:rFonts w:eastAsia="Times New Roman"/>
          <w:i/>
          <w:szCs w:val="24"/>
          <w:shd w:val="clear" w:color="auto" w:fill="FFFFFF"/>
        </w:rPr>
        <w:t>.</w:t>
      </w:r>
      <w:r w:rsidR="000E0263" w:rsidRPr="006B7C19">
        <w:rPr>
          <w:rFonts w:eastAsia="Times New Roman"/>
          <w:i/>
          <w:szCs w:val="24"/>
          <w:shd w:val="clear" w:color="auto" w:fill="FFFFFF"/>
        </w:rPr>
        <w:t xml:space="preserve"> </w:t>
      </w:r>
      <w:r w:rsidR="00E545B6" w:rsidRPr="006B7C19">
        <w:rPr>
          <w:rFonts w:eastAsia="Times New Roman"/>
          <w:szCs w:val="24"/>
          <w:shd w:val="clear" w:color="auto" w:fill="FFFFFF"/>
        </w:rPr>
        <w:t>ISSN: 0009-4021</w:t>
      </w:r>
    </w:p>
    <w:p w14:paraId="158EBD13" w14:textId="77777777" w:rsidR="00CC12DF" w:rsidRPr="00E93EAB" w:rsidRDefault="00CC12DF" w:rsidP="00A43797">
      <w:pPr>
        <w:ind w:left="360" w:hanging="360"/>
        <w:rPr>
          <w:rFonts w:eastAsia="Times New Roman"/>
          <w:i/>
          <w:szCs w:val="24"/>
          <w:shd w:val="clear" w:color="auto" w:fill="FFFFFF"/>
        </w:rPr>
      </w:pPr>
    </w:p>
    <w:p w14:paraId="1FF830BC" w14:textId="1BB304E1" w:rsidR="00CC12DF" w:rsidRPr="008C3FE3" w:rsidRDefault="00A43797" w:rsidP="00A43797">
      <w:pPr>
        <w:ind w:left="360" w:hanging="360"/>
        <w:rPr>
          <w:rFonts w:eastAsia="Times New Roman"/>
          <w:b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 xml:space="preserve">11. </w:t>
      </w:r>
      <w:r w:rsidR="00CC12DF" w:rsidRPr="008C3FE3">
        <w:rPr>
          <w:rFonts w:eastAsia="Times New Roman"/>
          <w:b/>
          <w:szCs w:val="24"/>
          <w:shd w:val="clear" w:color="auto" w:fill="FFFFFF"/>
        </w:rPr>
        <w:t>Lloyd, M.</w:t>
      </w:r>
      <w:r w:rsidR="00EA6659" w:rsidRPr="008C3FE3">
        <w:rPr>
          <w:rFonts w:eastAsia="Times New Roman"/>
          <w:b/>
          <w:szCs w:val="24"/>
          <w:shd w:val="clear" w:color="auto" w:fill="FFFFFF"/>
        </w:rPr>
        <w:t xml:space="preserve"> </w:t>
      </w:r>
      <w:r w:rsidR="00CC12DF" w:rsidRPr="008C3FE3">
        <w:rPr>
          <w:rFonts w:eastAsia="Times New Roman"/>
          <w:b/>
          <w:szCs w:val="24"/>
          <w:shd w:val="clear" w:color="auto" w:fill="FFFFFF"/>
        </w:rPr>
        <w:t xml:space="preserve">H. 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(2015). Family </w:t>
      </w:r>
      <w:r w:rsidR="00B95B7F" w:rsidRPr="006B7C19">
        <w:rPr>
          <w:rFonts w:eastAsia="Times New Roman"/>
          <w:szCs w:val="24"/>
          <w:shd w:val="clear" w:color="auto" w:fill="FFFFFF"/>
        </w:rPr>
        <w:t>d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rug </w:t>
      </w:r>
      <w:r w:rsidR="00B95B7F" w:rsidRPr="006B7C19">
        <w:rPr>
          <w:rFonts w:eastAsia="Times New Roman"/>
          <w:szCs w:val="24"/>
          <w:shd w:val="clear" w:color="auto" w:fill="FFFFFF"/>
        </w:rPr>
        <w:t>c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ourts: </w:t>
      </w:r>
      <w:r w:rsidR="00C940AB" w:rsidRPr="006B7C19">
        <w:rPr>
          <w:rFonts w:eastAsia="Times New Roman"/>
          <w:szCs w:val="24"/>
          <w:shd w:val="clear" w:color="auto" w:fill="FFFFFF"/>
        </w:rPr>
        <w:t>C</w:t>
      </w:r>
      <w:r w:rsidR="00CC12DF" w:rsidRPr="006B7C19">
        <w:rPr>
          <w:rFonts w:eastAsia="Times New Roman"/>
          <w:szCs w:val="24"/>
          <w:shd w:val="clear" w:color="auto" w:fill="FFFFFF"/>
        </w:rPr>
        <w:t>onceptual</w:t>
      </w:r>
      <w:r w:rsidR="00B95B7F" w:rsidRPr="006B7C19">
        <w:rPr>
          <w:rFonts w:eastAsia="Times New Roman"/>
          <w:szCs w:val="24"/>
          <w:shd w:val="clear" w:color="auto" w:fill="FFFFFF"/>
        </w:rPr>
        <w:t xml:space="preserve"> frameworks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, </w:t>
      </w:r>
      <w:r w:rsidR="00B95B7F" w:rsidRPr="006B7C19">
        <w:rPr>
          <w:rFonts w:eastAsia="Times New Roman"/>
          <w:szCs w:val="24"/>
          <w:shd w:val="clear" w:color="auto" w:fill="FFFFFF"/>
        </w:rPr>
        <w:t>e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mpirical </w:t>
      </w:r>
      <w:r w:rsidR="00B95B7F" w:rsidRPr="006B7C19">
        <w:rPr>
          <w:rFonts w:eastAsia="Times New Roman"/>
          <w:szCs w:val="24"/>
          <w:shd w:val="clear" w:color="auto" w:fill="FFFFFF"/>
        </w:rPr>
        <w:t>e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vidence, and </w:t>
      </w:r>
      <w:r w:rsidR="00B95B7F" w:rsidRPr="006B7C19">
        <w:rPr>
          <w:rFonts w:eastAsia="Times New Roman"/>
          <w:szCs w:val="24"/>
          <w:shd w:val="clear" w:color="auto" w:fill="FFFFFF"/>
        </w:rPr>
        <w:t>i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mplications for </w:t>
      </w:r>
      <w:r w:rsidR="00B95B7F" w:rsidRPr="006B7C19">
        <w:rPr>
          <w:rFonts w:eastAsia="Times New Roman"/>
          <w:szCs w:val="24"/>
          <w:shd w:val="clear" w:color="auto" w:fill="FFFFFF"/>
        </w:rPr>
        <w:t>s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ocial </w:t>
      </w:r>
      <w:r w:rsidR="00B95B7F" w:rsidRPr="006B7C19">
        <w:rPr>
          <w:rFonts w:eastAsia="Times New Roman"/>
          <w:szCs w:val="24"/>
          <w:shd w:val="clear" w:color="auto" w:fill="FFFFFF"/>
        </w:rPr>
        <w:t>w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ork. </w:t>
      </w:r>
      <w:r w:rsidR="00CC12DF" w:rsidRPr="006B7C19">
        <w:rPr>
          <w:rFonts w:eastAsia="Times New Roman"/>
          <w:i/>
          <w:szCs w:val="24"/>
          <w:shd w:val="clear" w:color="auto" w:fill="FFFFFF"/>
        </w:rPr>
        <w:t>Families in Society, 96</w:t>
      </w:r>
      <w:r w:rsidR="00CC12DF" w:rsidRPr="006B7C19">
        <w:rPr>
          <w:rFonts w:eastAsia="Times New Roman"/>
          <w:szCs w:val="24"/>
          <w:shd w:val="clear" w:color="auto" w:fill="FFFFFF"/>
        </w:rPr>
        <w:t xml:space="preserve">(1), 49-57. </w:t>
      </w:r>
      <w:hyperlink r:id="rId31" w:history="1">
        <w:r w:rsidR="00ED0624" w:rsidRPr="006B7C19">
          <w:rPr>
            <w:rStyle w:val="Hyperlink"/>
            <w:rFonts w:eastAsia="Times New Roman"/>
            <w:szCs w:val="24"/>
            <w:shd w:val="clear" w:color="auto" w:fill="FFFFFF"/>
          </w:rPr>
          <w:t>https://doi.org/10.1606/1044-3894.2015.96.7</w:t>
        </w:r>
      </w:hyperlink>
    </w:p>
    <w:p w14:paraId="51379064" w14:textId="77777777" w:rsidR="00BE6A46" w:rsidRPr="00E93EAB" w:rsidRDefault="00BE6A46" w:rsidP="00A43797">
      <w:pPr>
        <w:ind w:left="360" w:hanging="360"/>
        <w:rPr>
          <w:rFonts w:eastAsia="Times New Roman"/>
          <w:i/>
          <w:szCs w:val="24"/>
          <w:shd w:val="clear" w:color="auto" w:fill="FFFFFF"/>
        </w:rPr>
      </w:pPr>
    </w:p>
    <w:p w14:paraId="5BAB24BE" w14:textId="456FC5FA" w:rsidR="00BE6A46" w:rsidRPr="006B7C19" w:rsidRDefault="00A43797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 xml:space="preserve">10. </w:t>
      </w:r>
      <w:r w:rsidR="00BE6A46" w:rsidRPr="006B7C19">
        <w:rPr>
          <w:rFonts w:eastAsia="Times New Roman"/>
          <w:szCs w:val="24"/>
          <w:shd w:val="clear" w:color="auto" w:fill="FFFFFF"/>
        </w:rPr>
        <w:t>Akin, B.</w:t>
      </w:r>
      <w:r w:rsidR="00803565" w:rsidRPr="006B7C19">
        <w:rPr>
          <w:rFonts w:eastAsia="Times New Roman"/>
          <w:szCs w:val="24"/>
          <w:shd w:val="clear" w:color="auto" w:fill="FFFFFF"/>
        </w:rPr>
        <w:t xml:space="preserve"> </w:t>
      </w:r>
      <w:r w:rsidR="00BE6A46" w:rsidRPr="006B7C19">
        <w:rPr>
          <w:rFonts w:eastAsia="Times New Roman"/>
          <w:szCs w:val="24"/>
          <w:shd w:val="clear" w:color="auto" w:fill="FFFFFF"/>
        </w:rPr>
        <w:t>A., Byers, K.,</w:t>
      </w:r>
      <w:r w:rsidR="00BE6A46" w:rsidRPr="0047717D">
        <w:rPr>
          <w:rFonts w:eastAsia="Times New Roman"/>
          <w:b/>
          <w:szCs w:val="24"/>
          <w:shd w:val="clear" w:color="auto" w:fill="FFFFFF"/>
        </w:rPr>
        <w:t xml:space="preserve"> </w:t>
      </w:r>
      <w:r w:rsidR="00BE6A46" w:rsidRPr="00B844FA">
        <w:rPr>
          <w:rFonts w:eastAsia="Times New Roman"/>
          <w:b/>
          <w:szCs w:val="24"/>
          <w:shd w:val="clear" w:color="auto" w:fill="FFFFFF"/>
        </w:rPr>
        <w:t>Lloyd, M.</w:t>
      </w:r>
      <w:r w:rsidR="00EA6659" w:rsidRPr="00B844FA">
        <w:rPr>
          <w:rFonts w:eastAsia="Times New Roman"/>
          <w:b/>
          <w:szCs w:val="24"/>
          <w:shd w:val="clear" w:color="auto" w:fill="FFFFFF"/>
        </w:rPr>
        <w:t xml:space="preserve"> </w:t>
      </w:r>
      <w:r w:rsidR="00BE6A46" w:rsidRPr="00B844FA">
        <w:rPr>
          <w:rFonts w:eastAsia="Times New Roman"/>
          <w:b/>
          <w:szCs w:val="24"/>
          <w:shd w:val="clear" w:color="auto" w:fill="FFFFFF"/>
        </w:rPr>
        <w:t>H.</w:t>
      </w:r>
      <w:r w:rsidR="00D1347F" w:rsidRPr="006B7C19">
        <w:rPr>
          <w:rFonts w:eastAsia="Times New Roman"/>
          <w:szCs w:val="24"/>
          <w:shd w:val="clear" w:color="auto" w:fill="FFFFFF"/>
        </w:rPr>
        <w:t>,</w:t>
      </w:r>
      <w:r w:rsidR="00BE6A46" w:rsidRPr="006B7C19">
        <w:rPr>
          <w:rFonts w:eastAsia="Times New Roman"/>
          <w:szCs w:val="24"/>
          <w:shd w:val="clear" w:color="auto" w:fill="FFFFFF"/>
        </w:rPr>
        <w:t xml:space="preserve"> &amp; McDonald, T. </w:t>
      </w:r>
      <w:r w:rsidR="006426DC" w:rsidRPr="006B7C19">
        <w:rPr>
          <w:rFonts w:eastAsia="Times New Roman"/>
          <w:szCs w:val="24"/>
          <w:shd w:val="clear" w:color="auto" w:fill="FFFFFF"/>
        </w:rPr>
        <w:t xml:space="preserve">P. </w:t>
      </w:r>
      <w:r w:rsidR="00BE6A46" w:rsidRPr="006B7C19">
        <w:rPr>
          <w:rFonts w:eastAsia="Times New Roman"/>
          <w:szCs w:val="24"/>
          <w:shd w:val="clear" w:color="auto" w:fill="FFFFFF"/>
        </w:rPr>
        <w:t xml:space="preserve">(2015). Joining formative evaluation with translational science to assess an EBI in foster care: Examining social-emotional well-being and placement stability. </w:t>
      </w:r>
      <w:r w:rsidR="00BE6A46" w:rsidRPr="006B7C19">
        <w:rPr>
          <w:rFonts w:eastAsia="Times New Roman"/>
          <w:i/>
          <w:szCs w:val="24"/>
          <w:shd w:val="clear" w:color="auto" w:fill="FFFFFF"/>
        </w:rPr>
        <w:t>Children and Youth Services Review</w:t>
      </w:r>
      <w:r w:rsidR="00F4016D" w:rsidRPr="006B7C19">
        <w:rPr>
          <w:rFonts w:eastAsia="Times New Roman"/>
          <w:i/>
          <w:szCs w:val="24"/>
          <w:shd w:val="clear" w:color="auto" w:fill="FFFFFF"/>
        </w:rPr>
        <w:t>, 58</w:t>
      </w:r>
      <w:r w:rsidR="00F4016D" w:rsidRPr="006B7C19">
        <w:rPr>
          <w:rFonts w:eastAsia="Times New Roman"/>
          <w:szCs w:val="24"/>
          <w:shd w:val="clear" w:color="auto" w:fill="FFFFFF"/>
        </w:rPr>
        <w:t>, 253-264</w:t>
      </w:r>
      <w:r w:rsidR="00BE6A46" w:rsidRPr="006B7C19">
        <w:rPr>
          <w:rFonts w:eastAsia="Times New Roman"/>
          <w:i/>
          <w:szCs w:val="24"/>
          <w:shd w:val="clear" w:color="auto" w:fill="FFFFFF"/>
        </w:rPr>
        <w:t>.</w:t>
      </w:r>
      <w:r w:rsidR="000E0263" w:rsidRPr="006B7C19">
        <w:rPr>
          <w:rFonts w:eastAsia="Times New Roman"/>
          <w:i/>
          <w:szCs w:val="24"/>
          <w:shd w:val="clear" w:color="auto" w:fill="FFFFFF"/>
        </w:rPr>
        <w:t xml:space="preserve"> </w:t>
      </w:r>
      <w:hyperlink r:id="rId32" w:history="1">
        <w:r w:rsidR="00ED0624" w:rsidRPr="006B7C19">
          <w:rPr>
            <w:rStyle w:val="Hyperlink"/>
            <w:rFonts w:eastAsia="Times New Roman"/>
            <w:szCs w:val="24"/>
            <w:shd w:val="clear" w:color="auto" w:fill="FFFFFF"/>
          </w:rPr>
          <w:t>https://</w:t>
        </w:r>
        <w:r w:rsidR="00ED0624" w:rsidRPr="00F5350F">
          <w:rPr>
            <w:rStyle w:val="Hyperlink"/>
          </w:rPr>
          <w:t>doi.org/10.1016/j.childyouth.2015.10.005</w:t>
        </w:r>
      </w:hyperlink>
    </w:p>
    <w:p w14:paraId="0A977E69" w14:textId="77777777" w:rsidR="004525D5" w:rsidRPr="00E93EAB" w:rsidRDefault="004525D5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</w:p>
    <w:p w14:paraId="0E3138DE" w14:textId="6C0AF357" w:rsidR="007779F7" w:rsidRPr="006B7C19" w:rsidRDefault="00A43797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 xml:space="preserve">9. </w:t>
      </w:r>
      <w:r w:rsidR="007779F7" w:rsidRPr="00A43797">
        <w:rPr>
          <w:rFonts w:eastAsia="Times New Roman"/>
          <w:b/>
          <w:szCs w:val="24"/>
          <w:shd w:val="clear" w:color="auto" w:fill="FFFFFF"/>
        </w:rPr>
        <w:t>Lloyd, M.</w:t>
      </w:r>
      <w:r w:rsidR="00EA6659">
        <w:rPr>
          <w:rFonts w:eastAsia="Times New Roman"/>
          <w:b/>
          <w:szCs w:val="24"/>
          <w:shd w:val="clear" w:color="auto" w:fill="FFFFFF"/>
        </w:rPr>
        <w:t xml:space="preserve"> </w:t>
      </w:r>
      <w:r w:rsidR="007779F7" w:rsidRPr="00A43797">
        <w:rPr>
          <w:rFonts w:eastAsia="Times New Roman"/>
          <w:b/>
          <w:szCs w:val="24"/>
          <w:shd w:val="clear" w:color="auto" w:fill="FFFFFF"/>
        </w:rPr>
        <w:t>H.</w:t>
      </w:r>
      <w:r w:rsidR="007779F7" w:rsidRPr="0047717D">
        <w:rPr>
          <w:rFonts w:eastAsia="Times New Roman"/>
          <w:b/>
          <w:szCs w:val="24"/>
          <w:shd w:val="clear" w:color="auto" w:fill="FFFFFF"/>
        </w:rPr>
        <w:t xml:space="preserve"> </w:t>
      </w:r>
      <w:r w:rsidR="007779F7" w:rsidRPr="006B7C19">
        <w:rPr>
          <w:rFonts w:eastAsia="Times New Roman"/>
          <w:szCs w:val="24"/>
          <w:shd w:val="clear" w:color="auto" w:fill="FFFFFF"/>
        </w:rPr>
        <w:t>(</w:t>
      </w:r>
      <w:r w:rsidR="00E923E1" w:rsidRPr="006B7C19">
        <w:rPr>
          <w:rFonts w:eastAsia="Times New Roman"/>
          <w:szCs w:val="24"/>
          <w:shd w:val="clear" w:color="auto" w:fill="FFFFFF"/>
        </w:rPr>
        <w:t>2015</w:t>
      </w:r>
      <w:r w:rsidR="007779F7" w:rsidRPr="006B7C19">
        <w:rPr>
          <w:rFonts w:eastAsia="Times New Roman"/>
          <w:szCs w:val="24"/>
          <w:shd w:val="clear" w:color="auto" w:fill="FFFFFF"/>
        </w:rPr>
        <w:t xml:space="preserve">). </w:t>
      </w:r>
      <w:r w:rsidR="007779F7" w:rsidRPr="006B7C19">
        <w:t xml:space="preserve">The </w:t>
      </w:r>
      <w:r w:rsidR="00D1347F" w:rsidRPr="006B7C19">
        <w:t>f</w:t>
      </w:r>
      <w:r w:rsidR="007779F7" w:rsidRPr="006B7C19">
        <w:t xml:space="preserve">orgotten </w:t>
      </w:r>
      <w:r w:rsidR="00D1347F" w:rsidRPr="006B7C19">
        <w:t>v</w:t>
      </w:r>
      <w:r w:rsidR="007779F7" w:rsidRPr="006B7C19">
        <w:t xml:space="preserve">ictims of the </w:t>
      </w:r>
      <w:r w:rsidR="00D1347F" w:rsidRPr="006B7C19">
        <w:t>w</w:t>
      </w:r>
      <w:r w:rsidR="007779F7" w:rsidRPr="006B7C19">
        <w:t xml:space="preserve">ar on </w:t>
      </w:r>
      <w:r w:rsidR="00D1347F" w:rsidRPr="006B7C19">
        <w:t>d</w:t>
      </w:r>
      <w:r w:rsidR="007779F7" w:rsidRPr="006B7C19">
        <w:t xml:space="preserve">rugs: An </w:t>
      </w:r>
      <w:r w:rsidR="00D1347F" w:rsidRPr="006B7C19">
        <w:t>a</w:t>
      </w:r>
      <w:r w:rsidR="007779F7" w:rsidRPr="006B7C19">
        <w:t xml:space="preserve">nalysis of U.S. </w:t>
      </w:r>
      <w:r w:rsidR="00D1347F" w:rsidRPr="006B7C19">
        <w:t>d</w:t>
      </w:r>
      <w:r w:rsidR="007779F7" w:rsidRPr="006B7C19">
        <w:t>rug</w:t>
      </w:r>
      <w:r w:rsidR="00ED0624" w:rsidRPr="006B7C19">
        <w:t xml:space="preserve"> </w:t>
      </w:r>
      <w:r w:rsidR="00D1347F" w:rsidRPr="006B7C19">
        <w:t>p</w:t>
      </w:r>
      <w:r w:rsidR="007779F7" w:rsidRPr="006B7C19">
        <w:t xml:space="preserve">olicy and </w:t>
      </w:r>
      <w:r w:rsidR="00D1347F" w:rsidRPr="006B7C19">
        <w:t>r</w:t>
      </w:r>
      <w:r w:rsidR="007779F7" w:rsidRPr="006B7C19">
        <w:t xml:space="preserve">eform from a </w:t>
      </w:r>
      <w:r w:rsidR="00D1347F" w:rsidRPr="006B7C19">
        <w:t>c</w:t>
      </w:r>
      <w:r w:rsidR="007779F7" w:rsidRPr="006B7C19">
        <w:t xml:space="preserve">hild </w:t>
      </w:r>
      <w:r w:rsidR="00D1347F" w:rsidRPr="006B7C19">
        <w:t>w</w:t>
      </w:r>
      <w:r w:rsidR="007779F7" w:rsidRPr="006B7C19">
        <w:t>ell</w:t>
      </w:r>
      <w:r w:rsidR="007C3013" w:rsidRPr="006B7C19">
        <w:t>-</w:t>
      </w:r>
      <w:r w:rsidR="007779F7" w:rsidRPr="006B7C19">
        <w:t xml:space="preserve">being </w:t>
      </w:r>
      <w:r w:rsidR="00D1347F" w:rsidRPr="006B7C19">
        <w:t>p</w:t>
      </w:r>
      <w:r w:rsidR="007779F7" w:rsidRPr="006B7C19">
        <w:t xml:space="preserve">erspective. </w:t>
      </w:r>
      <w:r w:rsidR="007779F7" w:rsidRPr="006B7C19">
        <w:rPr>
          <w:rFonts w:eastAsia="Times New Roman"/>
          <w:i/>
          <w:szCs w:val="24"/>
          <w:shd w:val="clear" w:color="auto" w:fill="FFFFFF"/>
        </w:rPr>
        <w:t>Journal of Policy Practice</w:t>
      </w:r>
      <w:r w:rsidR="003F584E" w:rsidRPr="006B7C19">
        <w:rPr>
          <w:rFonts w:eastAsia="Times New Roman"/>
          <w:i/>
          <w:szCs w:val="24"/>
          <w:shd w:val="clear" w:color="auto" w:fill="FFFFFF"/>
        </w:rPr>
        <w:t>, 14</w:t>
      </w:r>
      <w:r w:rsidR="003F584E" w:rsidRPr="006B7C19">
        <w:rPr>
          <w:rFonts w:eastAsia="Times New Roman"/>
          <w:szCs w:val="24"/>
          <w:shd w:val="clear" w:color="auto" w:fill="FFFFFF"/>
        </w:rPr>
        <w:t>(2), 114-138</w:t>
      </w:r>
      <w:r w:rsidR="007779F7" w:rsidRPr="006B7C19">
        <w:rPr>
          <w:rFonts w:eastAsia="Times New Roman"/>
          <w:i/>
          <w:szCs w:val="24"/>
          <w:shd w:val="clear" w:color="auto" w:fill="FFFFFF"/>
        </w:rPr>
        <w:t>.</w:t>
      </w:r>
      <w:r w:rsidR="00F7447F" w:rsidRPr="006B7C19">
        <w:rPr>
          <w:rFonts w:eastAsia="Times New Roman"/>
          <w:i/>
          <w:szCs w:val="24"/>
          <w:shd w:val="clear" w:color="auto" w:fill="FFFFFF"/>
        </w:rPr>
        <w:t xml:space="preserve"> </w:t>
      </w:r>
      <w:hyperlink r:id="rId33" w:history="1">
        <w:r w:rsidR="00ED0624" w:rsidRPr="006B7C19">
          <w:rPr>
            <w:rStyle w:val="Hyperlink"/>
            <w:rFonts w:eastAsia="Times New Roman"/>
            <w:szCs w:val="24"/>
            <w:shd w:val="clear" w:color="auto" w:fill="FFFFFF"/>
          </w:rPr>
          <w:t>https://</w:t>
        </w:r>
        <w:r w:rsidR="00ED0624" w:rsidRPr="00F5350F">
          <w:rPr>
            <w:rStyle w:val="Hyperlink"/>
          </w:rPr>
          <w:t>doi.org/10.1080/15588742.2015.1004394</w:t>
        </w:r>
      </w:hyperlink>
    </w:p>
    <w:p w14:paraId="1828647E" w14:textId="77777777" w:rsidR="007779F7" w:rsidRPr="006B7C19" w:rsidRDefault="007779F7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</w:p>
    <w:p w14:paraId="58A52658" w14:textId="7B26438B" w:rsidR="009F55CE" w:rsidRPr="006B7C19" w:rsidRDefault="00A43797" w:rsidP="00A43797">
      <w:pPr>
        <w:ind w:left="360" w:hanging="360"/>
        <w:rPr>
          <w:rFonts w:eastAsia="Times New Roman"/>
          <w:i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 xml:space="preserve">8. </w:t>
      </w:r>
      <w:r w:rsidR="0020245B" w:rsidRPr="006B7C19">
        <w:rPr>
          <w:rFonts w:eastAsia="Times New Roman"/>
          <w:szCs w:val="24"/>
          <w:shd w:val="clear" w:color="auto" w:fill="FFFFFF"/>
        </w:rPr>
        <w:t>Akin, B., Brook, J.</w:t>
      </w:r>
      <w:r w:rsidR="003F1C47" w:rsidRPr="006B7C19">
        <w:rPr>
          <w:rFonts w:eastAsia="Times New Roman"/>
          <w:szCs w:val="24"/>
          <w:shd w:val="clear" w:color="auto" w:fill="FFFFFF"/>
        </w:rPr>
        <w:t>,</w:t>
      </w:r>
      <w:r w:rsidR="0020245B" w:rsidRPr="006B7C19">
        <w:rPr>
          <w:rFonts w:eastAsia="Times New Roman"/>
          <w:szCs w:val="24"/>
          <w:shd w:val="clear" w:color="auto" w:fill="FFFFFF"/>
        </w:rPr>
        <w:t xml:space="preserve"> </w:t>
      </w:r>
      <w:r w:rsidR="00AD167A" w:rsidRPr="006B7C19">
        <w:rPr>
          <w:rFonts w:eastAsia="Times New Roman"/>
          <w:szCs w:val="24"/>
          <w:shd w:val="clear" w:color="auto" w:fill="FFFFFF"/>
        </w:rPr>
        <w:t>&amp;</w:t>
      </w:r>
      <w:r w:rsidR="0020245B" w:rsidRPr="0047717D">
        <w:rPr>
          <w:rFonts w:eastAsia="Times New Roman"/>
          <w:b/>
          <w:szCs w:val="24"/>
          <w:shd w:val="clear" w:color="auto" w:fill="FFFFFF"/>
        </w:rPr>
        <w:t xml:space="preserve"> </w:t>
      </w:r>
      <w:r w:rsidR="0020245B" w:rsidRPr="00B844FA">
        <w:rPr>
          <w:rFonts w:eastAsia="Times New Roman"/>
          <w:b/>
          <w:szCs w:val="24"/>
          <w:shd w:val="clear" w:color="auto" w:fill="FFFFFF"/>
        </w:rPr>
        <w:t>Lloyd, M.</w:t>
      </w:r>
      <w:r w:rsidR="00EA6659" w:rsidRPr="00B844FA">
        <w:rPr>
          <w:rFonts w:eastAsia="Times New Roman"/>
          <w:b/>
          <w:szCs w:val="24"/>
          <w:shd w:val="clear" w:color="auto" w:fill="FFFFFF"/>
        </w:rPr>
        <w:t xml:space="preserve"> </w:t>
      </w:r>
      <w:r w:rsidR="0020245B" w:rsidRPr="00B844FA">
        <w:rPr>
          <w:rFonts w:eastAsia="Times New Roman"/>
          <w:b/>
          <w:szCs w:val="24"/>
          <w:shd w:val="clear" w:color="auto" w:fill="FFFFFF"/>
        </w:rPr>
        <w:t>H.</w:t>
      </w:r>
      <w:r w:rsidR="0020245B" w:rsidRPr="0047717D">
        <w:rPr>
          <w:rFonts w:eastAsia="Times New Roman"/>
          <w:b/>
          <w:szCs w:val="24"/>
          <w:shd w:val="clear" w:color="auto" w:fill="FFFFFF"/>
        </w:rPr>
        <w:t xml:space="preserve"> </w:t>
      </w:r>
      <w:r w:rsidR="0020245B" w:rsidRPr="006B7C19">
        <w:rPr>
          <w:rFonts w:eastAsia="Times New Roman"/>
          <w:szCs w:val="24"/>
          <w:shd w:val="clear" w:color="auto" w:fill="FFFFFF"/>
        </w:rPr>
        <w:t>(</w:t>
      </w:r>
      <w:r w:rsidR="00E923E1" w:rsidRPr="006B7C19">
        <w:rPr>
          <w:rFonts w:eastAsia="Times New Roman"/>
          <w:szCs w:val="24"/>
          <w:shd w:val="clear" w:color="auto" w:fill="FFFFFF"/>
        </w:rPr>
        <w:t>2015</w:t>
      </w:r>
      <w:r w:rsidR="0020245B" w:rsidRPr="006B7C19">
        <w:rPr>
          <w:rFonts w:eastAsia="Times New Roman"/>
          <w:szCs w:val="24"/>
          <w:shd w:val="clear" w:color="auto" w:fill="FFFFFF"/>
        </w:rPr>
        <w:t xml:space="preserve">). Examining the </w:t>
      </w:r>
      <w:r w:rsidR="003F1C47" w:rsidRPr="006B7C19">
        <w:rPr>
          <w:rFonts w:eastAsia="Times New Roman"/>
          <w:szCs w:val="24"/>
          <w:shd w:val="clear" w:color="auto" w:fill="FFFFFF"/>
        </w:rPr>
        <w:t>r</w:t>
      </w:r>
      <w:r w:rsidR="0020245B" w:rsidRPr="006B7C19">
        <w:rPr>
          <w:rFonts w:eastAsia="Times New Roman"/>
          <w:szCs w:val="24"/>
          <w:shd w:val="clear" w:color="auto" w:fill="FFFFFF"/>
        </w:rPr>
        <w:t xml:space="preserve">ole of </w:t>
      </w:r>
      <w:r w:rsidR="003F1C47" w:rsidRPr="006B7C19">
        <w:rPr>
          <w:rFonts w:eastAsia="Times New Roman"/>
          <w:szCs w:val="24"/>
          <w:shd w:val="clear" w:color="auto" w:fill="FFFFFF"/>
        </w:rPr>
        <w:t>m</w:t>
      </w:r>
      <w:r w:rsidR="0020245B" w:rsidRPr="006B7C19">
        <w:rPr>
          <w:rFonts w:eastAsia="Times New Roman"/>
          <w:szCs w:val="24"/>
          <w:shd w:val="clear" w:color="auto" w:fill="FFFFFF"/>
        </w:rPr>
        <w:t xml:space="preserve">ethamphetamine in </w:t>
      </w:r>
      <w:r w:rsidR="003F1C47" w:rsidRPr="006B7C19">
        <w:rPr>
          <w:rFonts w:eastAsia="Times New Roman"/>
          <w:szCs w:val="24"/>
          <w:shd w:val="clear" w:color="auto" w:fill="FFFFFF"/>
        </w:rPr>
        <w:t>p</w:t>
      </w:r>
      <w:r w:rsidR="0020245B" w:rsidRPr="006B7C19">
        <w:rPr>
          <w:rFonts w:eastAsia="Times New Roman"/>
          <w:szCs w:val="24"/>
          <w:shd w:val="clear" w:color="auto" w:fill="FFFFFF"/>
        </w:rPr>
        <w:t>ermanency</w:t>
      </w:r>
      <w:r w:rsidR="009D546B" w:rsidRPr="006B7C19">
        <w:rPr>
          <w:rFonts w:eastAsia="Times New Roman"/>
          <w:szCs w:val="24"/>
          <w:shd w:val="clear" w:color="auto" w:fill="FFFFFF"/>
        </w:rPr>
        <w:t>: A competing risks analysis of reunification, guardianship, and adoption</w:t>
      </w:r>
      <w:r w:rsidR="0020245B" w:rsidRPr="006B7C19">
        <w:rPr>
          <w:rFonts w:eastAsia="Times New Roman"/>
          <w:szCs w:val="24"/>
          <w:shd w:val="clear" w:color="auto" w:fill="FFFFFF"/>
        </w:rPr>
        <w:t xml:space="preserve">. </w:t>
      </w:r>
      <w:r w:rsidR="0020245B" w:rsidRPr="006B7C19">
        <w:rPr>
          <w:rFonts w:eastAsia="Times New Roman"/>
          <w:i/>
          <w:szCs w:val="24"/>
          <w:shd w:val="clear" w:color="auto" w:fill="FFFFFF"/>
        </w:rPr>
        <w:t>Amer</w:t>
      </w:r>
      <w:r w:rsidR="003F584E" w:rsidRPr="006B7C19">
        <w:rPr>
          <w:rFonts w:eastAsia="Times New Roman"/>
          <w:i/>
          <w:szCs w:val="24"/>
          <w:shd w:val="clear" w:color="auto" w:fill="FFFFFF"/>
        </w:rPr>
        <w:t>ican Journal of Orthopsychiatry, 85</w:t>
      </w:r>
      <w:r w:rsidR="003F584E" w:rsidRPr="006B7C19">
        <w:rPr>
          <w:rFonts w:eastAsia="Times New Roman"/>
          <w:szCs w:val="24"/>
          <w:shd w:val="clear" w:color="auto" w:fill="FFFFFF"/>
        </w:rPr>
        <w:t>(2), 119-130.</w:t>
      </w:r>
      <w:r w:rsidR="0020245B" w:rsidRPr="006B7C19">
        <w:rPr>
          <w:rFonts w:eastAsia="Times New Roman"/>
          <w:i/>
          <w:szCs w:val="24"/>
          <w:shd w:val="clear" w:color="auto" w:fill="FFFFFF"/>
        </w:rPr>
        <w:t xml:space="preserve"> </w:t>
      </w:r>
      <w:hyperlink r:id="rId34" w:history="1">
        <w:r w:rsidR="00ED0624" w:rsidRPr="006B7C19">
          <w:rPr>
            <w:rStyle w:val="Hyperlink"/>
            <w:rFonts w:eastAsia="Times New Roman"/>
            <w:szCs w:val="24"/>
            <w:shd w:val="clear" w:color="auto" w:fill="FFFFFF"/>
          </w:rPr>
          <w:t>https://</w:t>
        </w:r>
        <w:r w:rsidR="00ED0624" w:rsidRPr="00F5350F">
          <w:rPr>
            <w:rStyle w:val="Hyperlink"/>
          </w:rPr>
          <w:t>doi.org/10.1037/ort0000052</w:t>
        </w:r>
      </w:hyperlink>
    </w:p>
    <w:p w14:paraId="769E014E" w14:textId="77777777" w:rsidR="000E038D" w:rsidRPr="00E93EAB" w:rsidRDefault="000E038D" w:rsidP="00A43797">
      <w:pPr>
        <w:ind w:left="360" w:hanging="360"/>
        <w:rPr>
          <w:rFonts w:eastAsia="Times New Roman"/>
          <w:i/>
          <w:szCs w:val="24"/>
          <w:shd w:val="clear" w:color="auto" w:fill="FFFFFF"/>
        </w:rPr>
      </w:pPr>
    </w:p>
    <w:p w14:paraId="6D0F103F" w14:textId="6976EB92" w:rsidR="000E038D" w:rsidRPr="006B7C19" w:rsidRDefault="00A43797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 xml:space="preserve">7. </w:t>
      </w:r>
      <w:r w:rsidR="000E038D" w:rsidRPr="00A43797">
        <w:rPr>
          <w:rFonts w:eastAsia="Times New Roman"/>
          <w:b/>
          <w:szCs w:val="24"/>
          <w:shd w:val="clear" w:color="auto" w:fill="FFFFFF"/>
        </w:rPr>
        <w:t>Lloyd, M.</w:t>
      </w:r>
      <w:r w:rsidR="00EA6659">
        <w:rPr>
          <w:rFonts w:eastAsia="Times New Roman"/>
          <w:b/>
          <w:szCs w:val="24"/>
          <w:shd w:val="clear" w:color="auto" w:fill="FFFFFF"/>
        </w:rPr>
        <w:t xml:space="preserve"> </w:t>
      </w:r>
      <w:r w:rsidR="000E038D" w:rsidRPr="00A43797">
        <w:rPr>
          <w:rFonts w:eastAsia="Times New Roman"/>
          <w:b/>
          <w:szCs w:val="24"/>
          <w:shd w:val="clear" w:color="auto" w:fill="FFFFFF"/>
        </w:rPr>
        <w:t>H.</w:t>
      </w:r>
      <w:r w:rsidR="000E038D" w:rsidRPr="00A43797">
        <w:rPr>
          <w:rFonts w:eastAsia="Times New Roman"/>
          <w:szCs w:val="24"/>
          <w:shd w:val="clear" w:color="auto" w:fill="FFFFFF"/>
        </w:rPr>
        <w:t xml:space="preserve"> </w:t>
      </w:r>
      <w:r w:rsidR="000E038D" w:rsidRPr="006B7C19">
        <w:rPr>
          <w:rFonts w:eastAsia="Times New Roman"/>
          <w:szCs w:val="24"/>
          <w:shd w:val="clear" w:color="auto" w:fill="FFFFFF"/>
        </w:rPr>
        <w:t xml:space="preserve">(2015). Deprivation, </w:t>
      </w:r>
      <w:proofErr w:type="gramStart"/>
      <w:r w:rsidR="00CC2551" w:rsidRPr="006B7C19">
        <w:rPr>
          <w:rFonts w:eastAsia="Times New Roman"/>
          <w:szCs w:val="24"/>
          <w:shd w:val="clear" w:color="auto" w:fill="FFFFFF"/>
        </w:rPr>
        <w:t>r</w:t>
      </w:r>
      <w:r w:rsidR="000E038D" w:rsidRPr="006B7C19">
        <w:rPr>
          <w:rFonts w:eastAsia="Times New Roman"/>
          <w:szCs w:val="24"/>
          <w:shd w:val="clear" w:color="auto" w:fill="FFFFFF"/>
        </w:rPr>
        <w:t>esilience</w:t>
      </w:r>
      <w:proofErr w:type="gramEnd"/>
      <w:r w:rsidR="000E038D" w:rsidRPr="006B7C19">
        <w:rPr>
          <w:rFonts w:eastAsia="Times New Roman"/>
          <w:szCs w:val="24"/>
          <w:shd w:val="clear" w:color="auto" w:fill="FFFFFF"/>
        </w:rPr>
        <w:t xml:space="preserve"> and </w:t>
      </w:r>
      <w:r w:rsidR="00CC2551" w:rsidRPr="006B7C19">
        <w:rPr>
          <w:rFonts w:eastAsia="Times New Roman"/>
          <w:szCs w:val="24"/>
          <w:shd w:val="clear" w:color="auto" w:fill="FFFFFF"/>
        </w:rPr>
        <w:t>c</w:t>
      </w:r>
      <w:r w:rsidR="000E038D" w:rsidRPr="006B7C19">
        <w:rPr>
          <w:rFonts w:eastAsia="Times New Roman"/>
          <w:szCs w:val="24"/>
          <w:shd w:val="clear" w:color="auto" w:fill="FFFFFF"/>
        </w:rPr>
        <w:t xml:space="preserve">apabilities: An </w:t>
      </w:r>
      <w:r w:rsidR="00CC2551" w:rsidRPr="006B7C19">
        <w:rPr>
          <w:rFonts w:eastAsia="Times New Roman"/>
          <w:szCs w:val="24"/>
          <w:shd w:val="clear" w:color="auto" w:fill="FFFFFF"/>
        </w:rPr>
        <w:t>a</w:t>
      </w:r>
      <w:r w:rsidR="000E038D" w:rsidRPr="006B7C19">
        <w:rPr>
          <w:rFonts w:eastAsia="Times New Roman"/>
          <w:szCs w:val="24"/>
          <w:shd w:val="clear" w:color="auto" w:fill="FFFFFF"/>
        </w:rPr>
        <w:t xml:space="preserve">nalysis of </w:t>
      </w:r>
      <w:r w:rsidR="00CC2551" w:rsidRPr="006B7C19">
        <w:rPr>
          <w:rFonts w:eastAsia="Times New Roman"/>
          <w:szCs w:val="24"/>
          <w:shd w:val="clear" w:color="auto" w:fill="FFFFFF"/>
        </w:rPr>
        <w:t>o</w:t>
      </w:r>
      <w:r w:rsidR="000E038D" w:rsidRPr="006B7C19">
        <w:rPr>
          <w:rFonts w:eastAsia="Times New Roman"/>
          <w:szCs w:val="24"/>
          <w:shd w:val="clear" w:color="auto" w:fill="FFFFFF"/>
        </w:rPr>
        <w:t xml:space="preserve">bservations and </w:t>
      </w:r>
      <w:r w:rsidR="00CC2551" w:rsidRPr="006B7C19">
        <w:rPr>
          <w:rFonts w:eastAsia="Times New Roman"/>
          <w:szCs w:val="24"/>
          <w:shd w:val="clear" w:color="auto" w:fill="FFFFFF"/>
        </w:rPr>
        <w:t>e</w:t>
      </w:r>
      <w:r w:rsidR="000E038D" w:rsidRPr="006B7C19">
        <w:rPr>
          <w:rFonts w:eastAsia="Times New Roman"/>
          <w:szCs w:val="24"/>
          <w:shd w:val="clear" w:color="auto" w:fill="FFFFFF"/>
        </w:rPr>
        <w:t xml:space="preserve">xperiences in Mumbai. </w:t>
      </w:r>
      <w:r w:rsidR="000E038D" w:rsidRPr="006B7C19">
        <w:rPr>
          <w:rFonts w:eastAsia="Times New Roman"/>
          <w:i/>
          <w:szCs w:val="24"/>
          <w:shd w:val="clear" w:color="auto" w:fill="FFFFFF"/>
        </w:rPr>
        <w:t>Indian Journal of Social Work</w:t>
      </w:r>
      <w:r w:rsidR="002C2A5A" w:rsidRPr="006B7C19">
        <w:rPr>
          <w:rFonts w:eastAsia="Times New Roman"/>
          <w:i/>
          <w:szCs w:val="24"/>
          <w:shd w:val="clear" w:color="auto" w:fill="FFFFFF"/>
        </w:rPr>
        <w:t>, 76</w:t>
      </w:r>
      <w:r w:rsidR="002C2A5A" w:rsidRPr="006B7C19">
        <w:rPr>
          <w:rFonts w:eastAsia="Times New Roman"/>
          <w:szCs w:val="24"/>
          <w:shd w:val="clear" w:color="auto" w:fill="FFFFFF"/>
        </w:rPr>
        <w:t>(2), 217-244.</w:t>
      </w:r>
      <w:r w:rsidR="00F7447F" w:rsidRPr="006B7C19">
        <w:rPr>
          <w:rFonts w:eastAsia="Times New Roman"/>
          <w:szCs w:val="24"/>
          <w:shd w:val="clear" w:color="auto" w:fill="FFFFFF"/>
        </w:rPr>
        <w:t xml:space="preserve"> </w:t>
      </w:r>
      <w:hyperlink r:id="rId35" w:history="1">
        <w:r w:rsidR="00C05D53" w:rsidRPr="006B7C19">
          <w:rPr>
            <w:rStyle w:val="Hyperlink"/>
            <w:rFonts w:eastAsia="Times New Roman"/>
            <w:szCs w:val="24"/>
            <w:shd w:val="clear" w:color="auto" w:fill="FFFFFF"/>
          </w:rPr>
          <w:t>https://journals.tiss.edu/ijsw/index.php/ijsw/article/view/61</w:t>
        </w:r>
      </w:hyperlink>
    </w:p>
    <w:p w14:paraId="32FD62DF" w14:textId="77777777" w:rsidR="009F55CE" w:rsidRPr="00E93EAB" w:rsidRDefault="009F55CE" w:rsidP="00A43797">
      <w:pPr>
        <w:ind w:left="360" w:hanging="360"/>
        <w:rPr>
          <w:rFonts w:eastAsia="Times New Roman"/>
          <w:i/>
          <w:szCs w:val="24"/>
          <w:shd w:val="clear" w:color="auto" w:fill="FFFFFF"/>
        </w:rPr>
      </w:pPr>
    </w:p>
    <w:p w14:paraId="51A5E9E2" w14:textId="675A5B91" w:rsidR="009F55CE" w:rsidRPr="00B844FA" w:rsidRDefault="00A43797" w:rsidP="00A43797">
      <w:pPr>
        <w:ind w:left="360" w:hanging="360"/>
        <w:rPr>
          <w:b/>
        </w:rPr>
      </w:pPr>
      <w:r>
        <w:rPr>
          <w:rFonts w:eastAsia="Times New Roman"/>
          <w:b/>
          <w:szCs w:val="24"/>
          <w:shd w:val="clear" w:color="auto" w:fill="FFFFFF"/>
        </w:rPr>
        <w:t xml:space="preserve">6. </w:t>
      </w:r>
      <w:r w:rsidR="009F55CE" w:rsidRPr="006B7C19">
        <w:rPr>
          <w:rFonts w:eastAsia="Times New Roman"/>
          <w:szCs w:val="24"/>
          <w:shd w:val="clear" w:color="auto" w:fill="FFFFFF"/>
        </w:rPr>
        <w:t xml:space="preserve">Brook, J., Akin, B. A., </w:t>
      </w:r>
      <w:r w:rsidR="009F55CE" w:rsidRPr="00B844FA">
        <w:rPr>
          <w:rFonts w:eastAsia="Times New Roman"/>
          <w:b/>
          <w:szCs w:val="24"/>
          <w:shd w:val="clear" w:color="auto" w:fill="FFFFFF"/>
        </w:rPr>
        <w:t>Lloyd,</w:t>
      </w:r>
      <w:r w:rsidR="00F41DD5" w:rsidRPr="00B844FA">
        <w:rPr>
          <w:rFonts w:eastAsia="Times New Roman"/>
          <w:b/>
          <w:szCs w:val="24"/>
          <w:shd w:val="clear" w:color="auto" w:fill="FFFFFF"/>
        </w:rPr>
        <w:t xml:space="preserve"> M.</w:t>
      </w:r>
      <w:r w:rsidR="00EA6659" w:rsidRPr="00B844FA">
        <w:rPr>
          <w:rFonts w:eastAsia="Times New Roman"/>
          <w:b/>
          <w:szCs w:val="24"/>
          <w:shd w:val="clear" w:color="auto" w:fill="FFFFFF"/>
        </w:rPr>
        <w:t xml:space="preserve"> </w:t>
      </w:r>
      <w:r w:rsidR="009F55CE" w:rsidRPr="00264E43">
        <w:rPr>
          <w:rFonts w:eastAsia="Times New Roman"/>
          <w:b/>
          <w:szCs w:val="24"/>
          <w:shd w:val="clear" w:color="auto" w:fill="FFFFFF"/>
        </w:rPr>
        <w:t>H.</w:t>
      </w:r>
      <w:r w:rsidR="00CA1217" w:rsidRPr="006B7C19">
        <w:rPr>
          <w:rFonts w:eastAsia="Times New Roman"/>
          <w:szCs w:val="24"/>
          <w:shd w:val="clear" w:color="auto" w:fill="FFFFFF"/>
        </w:rPr>
        <w:t>,</w:t>
      </w:r>
      <w:r w:rsidR="009F55CE" w:rsidRPr="006B7C19">
        <w:rPr>
          <w:rFonts w:eastAsia="Times New Roman"/>
          <w:szCs w:val="24"/>
          <w:shd w:val="clear" w:color="auto" w:fill="FFFFFF"/>
        </w:rPr>
        <w:t xml:space="preserve"> &amp; Y</w:t>
      </w:r>
      <w:r w:rsidR="0019513A" w:rsidRPr="006B7C19">
        <w:rPr>
          <w:rFonts w:eastAsia="Times New Roman"/>
          <w:szCs w:val="24"/>
          <w:shd w:val="clear" w:color="auto" w:fill="FFFFFF"/>
        </w:rPr>
        <w:t>an</w:t>
      </w:r>
      <w:r w:rsidR="009F55CE" w:rsidRPr="006B7C19">
        <w:rPr>
          <w:rFonts w:eastAsia="Times New Roman"/>
          <w:szCs w:val="24"/>
          <w:shd w:val="clear" w:color="auto" w:fill="FFFFFF"/>
        </w:rPr>
        <w:t>, Y. (</w:t>
      </w:r>
      <w:r w:rsidR="00B74D2C" w:rsidRPr="006B7C19">
        <w:rPr>
          <w:rFonts w:eastAsia="Times New Roman"/>
          <w:szCs w:val="24"/>
          <w:shd w:val="clear" w:color="auto" w:fill="FFFFFF"/>
        </w:rPr>
        <w:t>2015</w:t>
      </w:r>
      <w:r w:rsidR="009F55CE" w:rsidRPr="006B7C19">
        <w:rPr>
          <w:rFonts w:eastAsia="Times New Roman"/>
          <w:szCs w:val="24"/>
          <w:shd w:val="clear" w:color="auto" w:fill="FFFFFF"/>
        </w:rPr>
        <w:t xml:space="preserve">). </w:t>
      </w:r>
      <w:r w:rsidR="009F55CE" w:rsidRPr="006B7C19">
        <w:t>Family drug court, targeted parent training</w:t>
      </w:r>
      <w:r w:rsidR="000B5857" w:rsidRPr="006B7C19">
        <w:t>,</w:t>
      </w:r>
      <w:r w:rsidR="009F55CE" w:rsidRPr="006B7C19">
        <w:t xml:space="preserve"> and child reunification: Did this enhanced service strategy make a difference? </w:t>
      </w:r>
      <w:r w:rsidR="009F55CE" w:rsidRPr="006B7C19">
        <w:rPr>
          <w:i/>
        </w:rPr>
        <w:t>Juvenile and Family Court Journal</w:t>
      </w:r>
      <w:r w:rsidR="00B74D2C" w:rsidRPr="006B7C19">
        <w:rPr>
          <w:i/>
        </w:rPr>
        <w:t>, 66</w:t>
      </w:r>
      <w:r w:rsidR="00B74D2C" w:rsidRPr="006B7C19">
        <w:t xml:space="preserve">(2), </w:t>
      </w:r>
      <w:r w:rsidR="004E287D" w:rsidRPr="006B7C19">
        <w:t>35-52</w:t>
      </w:r>
      <w:r w:rsidR="009F55CE" w:rsidRPr="006B7C19">
        <w:rPr>
          <w:i/>
        </w:rPr>
        <w:t>.</w:t>
      </w:r>
      <w:r w:rsidR="00D540E4" w:rsidRPr="006B7C19">
        <w:rPr>
          <w:i/>
        </w:rPr>
        <w:t xml:space="preserve"> </w:t>
      </w:r>
      <w:hyperlink r:id="rId36" w:history="1">
        <w:r w:rsidR="00ED0624" w:rsidRPr="006B7C19">
          <w:rPr>
            <w:rStyle w:val="Hyperlink"/>
          </w:rPr>
          <w:t>https://</w:t>
        </w:r>
        <w:r w:rsidR="00ED0624" w:rsidRPr="00F5350F">
          <w:rPr>
            <w:rStyle w:val="Hyperlink"/>
          </w:rPr>
          <w:t>doi.org/10.1111/jfcj.12028</w:t>
        </w:r>
      </w:hyperlink>
    </w:p>
    <w:p w14:paraId="35667955" w14:textId="77777777" w:rsidR="0081519B" w:rsidRPr="00E93EAB" w:rsidRDefault="0081519B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</w:p>
    <w:p w14:paraId="2DE9685D" w14:textId="41D89E4E" w:rsidR="00CE5D5E" w:rsidRPr="006B7C19" w:rsidRDefault="00A43797" w:rsidP="00A43797">
      <w:pPr>
        <w:ind w:left="360" w:hanging="360"/>
        <w:rPr>
          <w:rFonts w:eastAsia="Times New Roman"/>
          <w:i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 xml:space="preserve">5. </w:t>
      </w:r>
      <w:r w:rsidR="00CD242E" w:rsidRPr="00A43797">
        <w:rPr>
          <w:rFonts w:eastAsia="Times New Roman"/>
          <w:b/>
          <w:szCs w:val="24"/>
          <w:shd w:val="clear" w:color="auto" w:fill="FFFFFF"/>
        </w:rPr>
        <w:t>Lloyd, M.</w:t>
      </w:r>
      <w:r w:rsidR="00EA6659">
        <w:rPr>
          <w:rFonts w:eastAsia="Times New Roman"/>
          <w:b/>
          <w:szCs w:val="24"/>
          <w:shd w:val="clear" w:color="auto" w:fill="FFFFFF"/>
        </w:rPr>
        <w:t xml:space="preserve"> </w:t>
      </w:r>
      <w:r w:rsidR="00D27352" w:rsidRPr="00A43797">
        <w:rPr>
          <w:rFonts w:eastAsia="Times New Roman"/>
          <w:b/>
          <w:szCs w:val="24"/>
          <w:shd w:val="clear" w:color="auto" w:fill="FFFFFF"/>
        </w:rPr>
        <w:t>H.</w:t>
      </w:r>
      <w:r w:rsidR="00AD167A" w:rsidRPr="00A43797">
        <w:rPr>
          <w:rFonts w:eastAsia="Times New Roman"/>
          <w:szCs w:val="24"/>
          <w:shd w:val="clear" w:color="auto" w:fill="FFFFFF"/>
        </w:rPr>
        <w:t xml:space="preserve"> </w:t>
      </w:r>
      <w:r w:rsidR="00AD167A" w:rsidRPr="006B7C19">
        <w:rPr>
          <w:rFonts w:eastAsia="Times New Roman"/>
          <w:szCs w:val="24"/>
          <w:shd w:val="clear" w:color="auto" w:fill="FFFFFF"/>
        </w:rPr>
        <w:t>&amp;</w:t>
      </w:r>
      <w:r w:rsidR="00CD242E" w:rsidRPr="006B7C19">
        <w:rPr>
          <w:rFonts w:eastAsia="Times New Roman"/>
          <w:szCs w:val="24"/>
          <w:shd w:val="clear" w:color="auto" w:fill="FFFFFF"/>
        </w:rPr>
        <w:t xml:space="preserve"> Brook, J.</w:t>
      </w:r>
      <w:r w:rsidR="00675723" w:rsidRPr="006B7C19">
        <w:rPr>
          <w:rFonts w:eastAsia="Times New Roman"/>
          <w:szCs w:val="24"/>
          <w:shd w:val="clear" w:color="auto" w:fill="FFFFFF"/>
        </w:rPr>
        <w:t xml:space="preserve"> P.</w:t>
      </w:r>
      <w:r w:rsidR="00CD242E" w:rsidRPr="006B7C19">
        <w:rPr>
          <w:rFonts w:eastAsia="Times New Roman"/>
          <w:szCs w:val="24"/>
          <w:shd w:val="clear" w:color="auto" w:fill="FFFFFF"/>
        </w:rPr>
        <w:t xml:space="preserve"> (</w:t>
      </w:r>
      <w:r w:rsidR="002537ED" w:rsidRPr="006B7C19">
        <w:rPr>
          <w:rFonts w:eastAsia="Times New Roman"/>
          <w:szCs w:val="24"/>
          <w:shd w:val="clear" w:color="auto" w:fill="FFFFFF"/>
        </w:rPr>
        <w:t>201</w:t>
      </w:r>
      <w:r w:rsidR="00675723" w:rsidRPr="006B7C19">
        <w:rPr>
          <w:rFonts w:eastAsia="Times New Roman"/>
          <w:szCs w:val="24"/>
          <w:shd w:val="clear" w:color="auto" w:fill="FFFFFF"/>
        </w:rPr>
        <w:t>4</w:t>
      </w:r>
      <w:r w:rsidR="00CD242E" w:rsidRPr="006B7C19">
        <w:rPr>
          <w:rFonts w:eastAsia="Times New Roman"/>
          <w:szCs w:val="24"/>
          <w:shd w:val="clear" w:color="auto" w:fill="FFFFFF"/>
        </w:rPr>
        <w:t xml:space="preserve">). Strengths based approaches to practice and family drug courts: Is there a fit? </w:t>
      </w:r>
      <w:r w:rsidR="00CD242E" w:rsidRPr="006B7C19">
        <w:rPr>
          <w:rFonts w:eastAsia="Times New Roman"/>
          <w:i/>
          <w:szCs w:val="24"/>
          <w:shd w:val="clear" w:color="auto" w:fill="FFFFFF"/>
        </w:rPr>
        <w:t>Journal of Family Strengths</w:t>
      </w:r>
      <w:r w:rsidR="002537ED" w:rsidRPr="006B7C19">
        <w:rPr>
          <w:rFonts w:eastAsia="Times New Roman"/>
          <w:i/>
          <w:szCs w:val="24"/>
          <w:shd w:val="clear" w:color="auto" w:fill="FFFFFF"/>
        </w:rPr>
        <w:t>, 14</w:t>
      </w:r>
      <w:r w:rsidR="002537ED" w:rsidRPr="006B7C19">
        <w:rPr>
          <w:rFonts w:eastAsia="Times New Roman"/>
          <w:szCs w:val="24"/>
          <w:shd w:val="clear" w:color="auto" w:fill="FFFFFF"/>
        </w:rPr>
        <w:t>(1), Article 15</w:t>
      </w:r>
      <w:r w:rsidR="00CD242E" w:rsidRPr="006B7C19">
        <w:rPr>
          <w:rFonts w:eastAsia="Times New Roman"/>
          <w:i/>
          <w:szCs w:val="24"/>
          <w:shd w:val="clear" w:color="auto" w:fill="FFFFFF"/>
        </w:rPr>
        <w:t>.</w:t>
      </w:r>
      <w:r w:rsidR="002537ED" w:rsidRPr="006B7C19">
        <w:t xml:space="preserve"> </w:t>
      </w:r>
      <w:r w:rsidR="002537ED" w:rsidRPr="006B7C19">
        <w:rPr>
          <w:rFonts w:eastAsia="Times New Roman"/>
          <w:szCs w:val="24"/>
          <w:shd w:val="clear" w:color="auto" w:fill="FFFFFF"/>
        </w:rPr>
        <w:t xml:space="preserve">Available at: </w:t>
      </w:r>
      <w:hyperlink r:id="rId37" w:history="1">
        <w:r w:rsidR="00675723" w:rsidRPr="006B7C19">
          <w:rPr>
            <w:rStyle w:val="Hyperlink"/>
            <w:rFonts w:eastAsia="Times New Roman"/>
            <w:szCs w:val="24"/>
            <w:shd w:val="clear" w:color="auto" w:fill="FFFFFF"/>
          </w:rPr>
          <w:t>http://digitalcommons.library.tmc.edu/jfs/vol14/iss1/15</w:t>
        </w:r>
      </w:hyperlink>
    </w:p>
    <w:p w14:paraId="3F4C934E" w14:textId="77777777" w:rsidR="00330234" w:rsidRPr="00E93EAB" w:rsidRDefault="00330234" w:rsidP="00A43797">
      <w:pPr>
        <w:ind w:left="360" w:hanging="360"/>
        <w:rPr>
          <w:rFonts w:eastAsia="Times New Roman"/>
          <w:i/>
          <w:szCs w:val="24"/>
          <w:shd w:val="clear" w:color="auto" w:fill="FFFFFF"/>
        </w:rPr>
      </w:pPr>
    </w:p>
    <w:p w14:paraId="5785B3B9" w14:textId="6711CC1B" w:rsidR="00330234" w:rsidRPr="00A43797" w:rsidRDefault="00A43797" w:rsidP="00A43797">
      <w:pPr>
        <w:ind w:left="360" w:hanging="360"/>
        <w:rPr>
          <w:rFonts w:eastAsia="Times New Roman"/>
          <w:b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 xml:space="preserve">4. </w:t>
      </w:r>
      <w:r w:rsidR="00330234" w:rsidRPr="00B844FA">
        <w:rPr>
          <w:rFonts w:eastAsia="Times New Roman"/>
          <w:b/>
          <w:szCs w:val="24"/>
          <w:shd w:val="clear" w:color="auto" w:fill="FFFFFF"/>
        </w:rPr>
        <w:t>Lloyd, M.</w:t>
      </w:r>
      <w:r w:rsidR="00EA6659" w:rsidRPr="00B844FA">
        <w:rPr>
          <w:rFonts w:eastAsia="Times New Roman"/>
          <w:b/>
          <w:szCs w:val="24"/>
          <w:shd w:val="clear" w:color="auto" w:fill="FFFFFF"/>
        </w:rPr>
        <w:t xml:space="preserve"> </w:t>
      </w:r>
      <w:r w:rsidR="002C5CED" w:rsidRPr="00B844FA">
        <w:rPr>
          <w:rFonts w:eastAsia="Times New Roman"/>
          <w:b/>
          <w:szCs w:val="24"/>
          <w:shd w:val="clear" w:color="auto" w:fill="FFFFFF"/>
        </w:rPr>
        <w:t>H.</w:t>
      </w:r>
      <w:r w:rsidR="00330234" w:rsidRPr="006B7C19">
        <w:rPr>
          <w:rFonts w:eastAsia="Times New Roman"/>
          <w:szCs w:val="24"/>
          <w:shd w:val="clear" w:color="auto" w:fill="FFFFFF"/>
        </w:rPr>
        <w:t xml:space="preserve">, Johnson, T., &amp; Brook, J. (2014). Illuminating the </w:t>
      </w:r>
      <w:r w:rsidR="00CC2551" w:rsidRPr="006B7C19">
        <w:rPr>
          <w:rFonts w:eastAsia="Times New Roman"/>
          <w:szCs w:val="24"/>
          <w:shd w:val="clear" w:color="auto" w:fill="FFFFFF"/>
        </w:rPr>
        <w:t>b</w:t>
      </w:r>
      <w:r w:rsidR="00330234" w:rsidRPr="006B7C19">
        <w:rPr>
          <w:rFonts w:eastAsia="Times New Roman"/>
          <w:szCs w:val="24"/>
          <w:shd w:val="clear" w:color="auto" w:fill="FFFFFF"/>
        </w:rPr>
        <w:t xml:space="preserve">lack </w:t>
      </w:r>
      <w:r w:rsidR="00CC2551" w:rsidRPr="006B7C19">
        <w:rPr>
          <w:rFonts w:eastAsia="Times New Roman"/>
          <w:szCs w:val="24"/>
          <w:shd w:val="clear" w:color="auto" w:fill="FFFFFF"/>
        </w:rPr>
        <w:t>b</w:t>
      </w:r>
      <w:r w:rsidR="00330234" w:rsidRPr="006B7C19">
        <w:rPr>
          <w:rFonts w:eastAsia="Times New Roman"/>
          <w:szCs w:val="24"/>
          <w:shd w:val="clear" w:color="auto" w:fill="FFFFFF"/>
        </w:rPr>
        <w:t xml:space="preserve">ox from </w:t>
      </w:r>
      <w:r w:rsidR="00CC2551" w:rsidRPr="006B7C19">
        <w:rPr>
          <w:rFonts w:eastAsia="Times New Roman"/>
          <w:szCs w:val="24"/>
          <w:shd w:val="clear" w:color="auto" w:fill="FFFFFF"/>
        </w:rPr>
        <w:t>w</w:t>
      </w:r>
      <w:r w:rsidR="00330234" w:rsidRPr="006B7C19">
        <w:rPr>
          <w:rFonts w:eastAsia="Times New Roman"/>
          <w:szCs w:val="24"/>
          <w:shd w:val="clear" w:color="auto" w:fill="FFFFFF"/>
        </w:rPr>
        <w:t xml:space="preserve">ithin: Stakeholder </w:t>
      </w:r>
      <w:r w:rsidR="00CC2551" w:rsidRPr="006B7C19">
        <w:rPr>
          <w:rFonts w:eastAsia="Times New Roman"/>
          <w:szCs w:val="24"/>
          <w:shd w:val="clear" w:color="auto" w:fill="FFFFFF"/>
        </w:rPr>
        <w:t>p</w:t>
      </w:r>
      <w:r w:rsidR="00330234" w:rsidRPr="006B7C19">
        <w:rPr>
          <w:rFonts w:eastAsia="Times New Roman"/>
          <w:szCs w:val="24"/>
          <w:shd w:val="clear" w:color="auto" w:fill="FFFFFF"/>
        </w:rPr>
        <w:t xml:space="preserve">erspectives on </w:t>
      </w:r>
      <w:r w:rsidR="00CC2551" w:rsidRPr="006B7C19">
        <w:rPr>
          <w:rFonts w:eastAsia="Times New Roman"/>
          <w:szCs w:val="24"/>
          <w:shd w:val="clear" w:color="auto" w:fill="FFFFFF"/>
        </w:rPr>
        <w:t>f</w:t>
      </w:r>
      <w:r w:rsidR="00330234" w:rsidRPr="006B7C19">
        <w:rPr>
          <w:rFonts w:eastAsia="Times New Roman"/>
          <w:szCs w:val="24"/>
          <w:shd w:val="clear" w:color="auto" w:fill="FFFFFF"/>
        </w:rPr>
        <w:t xml:space="preserve">amily </w:t>
      </w:r>
      <w:r w:rsidR="00CC2551" w:rsidRPr="006B7C19">
        <w:rPr>
          <w:rFonts w:eastAsia="Times New Roman"/>
          <w:szCs w:val="24"/>
          <w:shd w:val="clear" w:color="auto" w:fill="FFFFFF"/>
        </w:rPr>
        <w:t>d</w:t>
      </w:r>
      <w:r w:rsidR="00330234" w:rsidRPr="006B7C19">
        <w:rPr>
          <w:rFonts w:eastAsia="Times New Roman"/>
          <w:szCs w:val="24"/>
          <w:shd w:val="clear" w:color="auto" w:fill="FFFFFF"/>
        </w:rPr>
        <w:t xml:space="preserve">rug </w:t>
      </w:r>
      <w:r w:rsidR="00CC2551" w:rsidRPr="006B7C19">
        <w:rPr>
          <w:rFonts w:eastAsia="Times New Roman"/>
          <w:szCs w:val="24"/>
          <w:shd w:val="clear" w:color="auto" w:fill="FFFFFF"/>
        </w:rPr>
        <w:t>c</w:t>
      </w:r>
      <w:r w:rsidR="00330234" w:rsidRPr="006B7C19">
        <w:rPr>
          <w:rFonts w:eastAsia="Times New Roman"/>
          <w:szCs w:val="24"/>
          <w:shd w:val="clear" w:color="auto" w:fill="FFFFFF"/>
        </w:rPr>
        <w:t xml:space="preserve">ourt </w:t>
      </w:r>
      <w:r w:rsidR="00CC2551" w:rsidRPr="006B7C19">
        <w:rPr>
          <w:rFonts w:eastAsia="Times New Roman"/>
          <w:szCs w:val="24"/>
          <w:shd w:val="clear" w:color="auto" w:fill="FFFFFF"/>
        </w:rPr>
        <w:t>b</w:t>
      </w:r>
      <w:r w:rsidR="00330234" w:rsidRPr="006B7C19">
        <w:rPr>
          <w:rFonts w:eastAsia="Times New Roman"/>
          <w:szCs w:val="24"/>
          <w:shd w:val="clear" w:color="auto" w:fill="FFFFFF"/>
        </w:rPr>
        <w:t xml:space="preserve">est </w:t>
      </w:r>
      <w:r w:rsidR="00CC2551" w:rsidRPr="006B7C19">
        <w:rPr>
          <w:rFonts w:eastAsia="Times New Roman"/>
          <w:szCs w:val="24"/>
          <w:shd w:val="clear" w:color="auto" w:fill="FFFFFF"/>
        </w:rPr>
        <w:t>p</w:t>
      </w:r>
      <w:r w:rsidR="00330234" w:rsidRPr="006B7C19">
        <w:rPr>
          <w:rFonts w:eastAsia="Times New Roman"/>
          <w:szCs w:val="24"/>
          <w:shd w:val="clear" w:color="auto" w:fill="FFFFFF"/>
        </w:rPr>
        <w:t xml:space="preserve">ractices. </w:t>
      </w:r>
      <w:r w:rsidR="00330234" w:rsidRPr="006B7C19">
        <w:rPr>
          <w:rFonts w:eastAsia="Times New Roman"/>
          <w:i/>
          <w:szCs w:val="24"/>
          <w:shd w:val="clear" w:color="auto" w:fill="FFFFFF"/>
        </w:rPr>
        <w:t>Journal of Social Work Practice in the Addictions, 14</w:t>
      </w:r>
      <w:r w:rsidR="00330234" w:rsidRPr="006B7C19">
        <w:rPr>
          <w:rFonts w:eastAsia="Times New Roman"/>
          <w:szCs w:val="24"/>
          <w:shd w:val="clear" w:color="auto" w:fill="FFFFFF"/>
        </w:rPr>
        <w:t>(4), 378-401</w:t>
      </w:r>
      <w:r w:rsidR="00330234" w:rsidRPr="006B7C19">
        <w:rPr>
          <w:rFonts w:eastAsia="Times New Roman"/>
          <w:i/>
          <w:szCs w:val="24"/>
          <w:shd w:val="clear" w:color="auto" w:fill="FFFFFF"/>
        </w:rPr>
        <w:t>.</w:t>
      </w:r>
      <w:r w:rsidR="000E0263" w:rsidRPr="006B7C19">
        <w:rPr>
          <w:rFonts w:eastAsia="Times New Roman"/>
          <w:i/>
          <w:szCs w:val="24"/>
          <w:shd w:val="clear" w:color="auto" w:fill="FFFFFF"/>
        </w:rPr>
        <w:t xml:space="preserve"> </w:t>
      </w:r>
      <w:hyperlink r:id="rId38" w:history="1">
        <w:r w:rsidR="00ED0624" w:rsidRPr="006B7C19">
          <w:rPr>
            <w:rStyle w:val="Hyperlink"/>
            <w:rFonts w:eastAsia="Times New Roman"/>
            <w:szCs w:val="24"/>
            <w:shd w:val="clear" w:color="auto" w:fill="FFFFFF"/>
          </w:rPr>
          <w:t>https://</w:t>
        </w:r>
        <w:r w:rsidR="00ED0624" w:rsidRPr="00F5350F">
          <w:rPr>
            <w:rStyle w:val="Hyperlink"/>
          </w:rPr>
          <w:t>doi.org/10.1080/1533256X.2014.958492</w:t>
        </w:r>
      </w:hyperlink>
    </w:p>
    <w:p w14:paraId="38A62C02" w14:textId="77777777" w:rsidR="006F6D38" w:rsidRPr="00E93EAB" w:rsidRDefault="006F6D38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</w:p>
    <w:p w14:paraId="52769495" w14:textId="1E91E2A0" w:rsidR="0022715F" w:rsidRPr="00A43797" w:rsidRDefault="00A43797" w:rsidP="00A43797">
      <w:pPr>
        <w:ind w:left="360" w:hanging="360"/>
        <w:rPr>
          <w:rFonts w:eastAsia="Times New Roman"/>
          <w:b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 xml:space="preserve">3. </w:t>
      </w:r>
      <w:r w:rsidR="0022715F" w:rsidRPr="006B7C19">
        <w:rPr>
          <w:rFonts w:eastAsia="Times New Roman"/>
          <w:szCs w:val="24"/>
          <w:shd w:val="clear" w:color="auto" w:fill="FFFFFF"/>
        </w:rPr>
        <w:t xml:space="preserve">Brook, J., </w:t>
      </w:r>
      <w:r w:rsidR="007D10D0" w:rsidRPr="006B7C19">
        <w:rPr>
          <w:rFonts w:eastAsia="Times New Roman"/>
          <w:szCs w:val="24"/>
          <w:shd w:val="clear" w:color="auto" w:fill="FFFFFF"/>
        </w:rPr>
        <w:t>Yan</w:t>
      </w:r>
      <w:r w:rsidR="0022715F" w:rsidRPr="006B7C19">
        <w:rPr>
          <w:rFonts w:eastAsia="Times New Roman"/>
          <w:szCs w:val="24"/>
          <w:shd w:val="clear" w:color="auto" w:fill="FFFFFF"/>
        </w:rPr>
        <w:t xml:space="preserve">, Y., </w:t>
      </w:r>
      <w:r w:rsidR="0022715F" w:rsidRPr="00A43797">
        <w:rPr>
          <w:rFonts w:eastAsia="Times New Roman"/>
          <w:b/>
          <w:szCs w:val="24"/>
          <w:shd w:val="clear" w:color="auto" w:fill="FFFFFF"/>
        </w:rPr>
        <w:t>Lloyd, M.</w:t>
      </w:r>
      <w:r w:rsidR="006B7C19">
        <w:rPr>
          <w:rFonts w:eastAsia="Times New Roman"/>
          <w:b/>
          <w:szCs w:val="24"/>
          <w:shd w:val="clear" w:color="auto" w:fill="FFFFFF"/>
        </w:rPr>
        <w:t xml:space="preserve"> H.</w:t>
      </w:r>
      <w:r w:rsidR="006B7C19" w:rsidRPr="001A1D17">
        <w:rPr>
          <w:rFonts w:eastAsia="Times New Roman"/>
          <w:szCs w:val="24"/>
          <w:shd w:val="clear" w:color="auto" w:fill="FFFFFF"/>
        </w:rPr>
        <w:t>,</w:t>
      </w:r>
      <w:r w:rsidR="0022715F" w:rsidRPr="001A1D17">
        <w:rPr>
          <w:rFonts w:eastAsia="Times New Roman"/>
          <w:szCs w:val="24"/>
          <w:shd w:val="clear" w:color="auto" w:fill="FFFFFF"/>
        </w:rPr>
        <w:t xml:space="preserve"> </w:t>
      </w:r>
      <w:r w:rsidR="00AD167A" w:rsidRPr="001A1D17">
        <w:rPr>
          <w:rFonts w:eastAsia="Times New Roman"/>
          <w:szCs w:val="24"/>
          <w:shd w:val="clear" w:color="auto" w:fill="FFFFFF"/>
        </w:rPr>
        <w:t>&amp;</w:t>
      </w:r>
      <w:r w:rsidR="0022715F" w:rsidRPr="001A1D17">
        <w:rPr>
          <w:rFonts w:eastAsia="Times New Roman"/>
          <w:szCs w:val="24"/>
          <w:shd w:val="clear" w:color="auto" w:fill="FFFFFF"/>
        </w:rPr>
        <w:t xml:space="preserve"> McDonald, T.</w:t>
      </w:r>
      <w:r w:rsidR="006426DC" w:rsidRPr="001A1D17">
        <w:rPr>
          <w:rFonts w:eastAsia="Times New Roman"/>
          <w:szCs w:val="24"/>
          <w:shd w:val="clear" w:color="auto" w:fill="FFFFFF"/>
        </w:rPr>
        <w:t xml:space="preserve"> P.</w:t>
      </w:r>
      <w:r w:rsidR="0022715F" w:rsidRPr="001A1D17">
        <w:rPr>
          <w:rFonts w:eastAsia="Times New Roman"/>
          <w:szCs w:val="24"/>
          <w:shd w:val="clear" w:color="auto" w:fill="FFFFFF"/>
        </w:rPr>
        <w:t xml:space="preserve"> (</w:t>
      </w:r>
      <w:r w:rsidR="008351DB" w:rsidRPr="001A1D17">
        <w:rPr>
          <w:rFonts w:eastAsia="Times New Roman"/>
          <w:szCs w:val="24"/>
          <w:shd w:val="clear" w:color="auto" w:fill="FFFFFF"/>
        </w:rPr>
        <w:t>2014).</w:t>
      </w:r>
      <w:r w:rsidR="00214733" w:rsidRPr="001A1D17">
        <w:rPr>
          <w:rFonts w:eastAsia="Times New Roman"/>
          <w:szCs w:val="24"/>
          <w:shd w:val="clear" w:color="auto" w:fill="FFFFFF"/>
        </w:rPr>
        <w:t xml:space="preserve"> </w:t>
      </w:r>
      <w:r w:rsidR="0004140A" w:rsidRPr="001A1D17">
        <w:t xml:space="preserve">Screening for </w:t>
      </w:r>
      <w:r w:rsidR="00CC2551" w:rsidRPr="001A1D17">
        <w:t>s</w:t>
      </w:r>
      <w:r w:rsidR="0004140A" w:rsidRPr="001A1D17">
        <w:t xml:space="preserve">ubstance </w:t>
      </w:r>
      <w:r w:rsidR="00CC2551" w:rsidRPr="001A1D17">
        <w:t>u</w:t>
      </w:r>
      <w:r w:rsidR="0004140A" w:rsidRPr="001A1D17">
        <w:t xml:space="preserve">se </w:t>
      </w:r>
      <w:r w:rsidR="00CC2551" w:rsidRPr="001A1D17">
        <w:t>d</w:t>
      </w:r>
      <w:r w:rsidR="0004140A" w:rsidRPr="001A1D17">
        <w:t xml:space="preserve">isorders as a </w:t>
      </w:r>
      <w:r w:rsidR="00CC2551" w:rsidRPr="001A1D17">
        <w:t>s</w:t>
      </w:r>
      <w:r w:rsidR="0004140A" w:rsidRPr="001A1D17">
        <w:t xml:space="preserve">upplement to </w:t>
      </w:r>
      <w:r w:rsidR="00CC2551" w:rsidRPr="001A1D17">
        <w:t>c</w:t>
      </w:r>
      <w:r w:rsidR="0004140A" w:rsidRPr="001A1D17">
        <w:t xml:space="preserve">aseworker </w:t>
      </w:r>
      <w:r w:rsidR="00CC2551" w:rsidRPr="001A1D17">
        <w:t>a</w:t>
      </w:r>
      <w:r w:rsidR="0004140A" w:rsidRPr="001A1D17">
        <w:t xml:space="preserve">ssessment among </w:t>
      </w:r>
      <w:r w:rsidR="00CC2551" w:rsidRPr="001A1D17">
        <w:t>f</w:t>
      </w:r>
      <w:r w:rsidR="0004140A" w:rsidRPr="001A1D17">
        <w:t xml:space="preserve">oster </w:t>
      </w:r>
      <w:r w:rsidR="00CC2551" w:rsidRPr="001A1D17">
        <w:t>c</w:t>
      </w:r>
      <w:r w:rsidR="0004140A" w:rsidRPr="001A1D17">
        <w:t>are</w:t>
      </w:r>
      <w:r w:rsidR="007D10D0" w:rsidRPr="001A1D17">
        <w:t>-</w:t>
      </w:r>
      <w:r w:rsidR="00CC2551" w:rsidRPr="001A1D17">
        <w:t>i</w:t>
      </w:r>
      <w:r w:rsidR="0004140A" w:rsidRPr="001A1D17">
        <w:t xml:space="preserve">nvolved </w:t>
      </w:r>
      <w:r w:rsidR="00CC2551" w:rsidRPr="001A1D17">
        <w:t>f</w:t>
      </w:r>
      <w:r w:rsidR="0004140A" w:rsidRPr="001A1D17">
        <w:t xml:space="preserve">amilies. </w:t>
      </w:r>
      <w:r w:rsidR="003E2630" w:rsidRPr="001A1D17">
        <w:rPr>
          <w:rFonts w:eastAsia="Times New Roman"/>
          <w:i/>
          <w:szCs w:val="24"/>
          <w:shd w:val="clear" w:color="auto" w:fill="FFFFFF"/>
        </w:rPr>
        <w:t>Journal of Public Child Welfare</w:t>
      </w:r>
      <w:r w:rsidR="008351DB" w:rsidRPr="001A1D17">
        <w:rPr>
          <w:rFonts w:eastAsia="Times New Roman"/>
          <w:i/>
          <w:szCs w:val="24"/>
          <w:shd w:val="clear" w:color="auto" w:fill="FFFFFF"/>
        </w:rPr>
        <w:t>, 8</w:t>
      </w:r>
      <w:r w:rsidR="008351DB" w:rsidRPr="001A1D17">
        <w:rPr>
          <w:rFonts w:eastAsia="Times New Roman"/>
          <w:szCs w:val="24"/>
          <w:shd w:val="clear" w:color="auto" w:fill="FFFFFF"/>
        </w:rPr>
        <w:t xml:space="preserve">(3), </w:t>
      </w:r>
      <w:r w:rsidR="007B3F8D" w:rsidRPr="001A1D17">
        <w:rPr>
          <w:rFonts w:eastAsia="Times New Roman"/>
          <w:szCs w:val="24"/>
          <w:shd w:val="clear" w:color="auto" w:fill="FFFFFF"/>
        </w:rPr>
        <w:t>239-259</w:t>
      </w:r>
      <w:r w:rsidR="003E2630" w:rsidRPr="001A1D17">
        <w:rPr>
          <w:rFonts w:eastAsia="Times New Roman"/>
          <w:i/>
          <w:szCs w:val="24"/>
          <w:shd w:val="clear" w:color="auto" w:fill="FFFFFF"/>
        </w:rPr>
        <w:t>.</w:t>
      </w:r>
      <w:r w:rsidR="00D540E4" w:rsidRPr="001A1D17">
        <w:rPr>
          <w:rFonts w:eastAsia="Times New Roman"/>
          <w:i/>
          <w:szCs w:val="24"/>
          <w:shd w:val="clear" w:color="auto" w:fill="FFFFFF"/>
        </w:rPr>
        <w:t xml:space="preserve"> </w:t>
      </w:r>
      <w:hyperlink r:id="rId39" w:history="1">
        <w:r w:rsidR="00ED0624" w:rsidRPr="001A1D17">
          <w:rPr>
            <w:rStyle w:val="Hyperlink"/>
            <w:rFonts w:eastAsia="Times New Roman"/>
            <w:szCs w:val="24"/>
            <w:shd w:val="clear" w:color="auto" w:fill="FFFFFF"/>
          </w:rPr>
          <w:t>https://</w:t>
        </w:r>
        <w:r w:rsidR="00ED0624" w:rsidRPr="00F5350F">
          <w:rPr>
            <w:rStyle w:val="Hyperlink"/>
          </w:rPr>
          <w:t>doi.org/10.1080/15548732.2014.903221</w:t>
        </w:r>
      </w:hyperlink>
    </w:p>
    <w:p w14:paraId="40FB7A16" w14:textId="77777777" w:rsidR="007A550C" w:rsidRPr="00E93EAB" w:rsidRDefault="007A550C" w:rsidP="00A43797">
      <w:pPr>
        <w:ind w:left="360" w:hanging="360"/>
        <w:rPr>
          <w:rFonts w:eastAsia="Times New Roman"/>
          <w:i/>
          <w:szCs w:val="24"/>
          <w:shd w:val="clear" w:color="auto" w:fill="FFFFFF"/>
        </w:rPr>
      </w:pPr>
    </w:p>
    <w:p w14:paraId="126C6A24" w14:textId="3E7D2E9B" w:rsidR="004525D5" w:rsidRPr="00A43797" w:rsidRDefault="00A43797" w:rsidP="00A43797">
      <w:pPr>
        <w:ind w:left="360" w:hanging="360"/>
        <w:rPr>
          <w:rFonts w:eastAsia="Times New Roman"/>
          <w:b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lastRenderedPageBreak/>
        <w:t xml:space="preserve">2. </w:t>
      </w:r>
      <w:r w:rsidR="007A550C" w:rsidRPr="00A43797">
        <w:rPr>
          <w:rFonts w:eastAsia="Times New Roman"/>
          <w:b/>
          <w:szCs w:val="24"/>
          <w:shd w:val="clear" w:color="auto" w:fill="FFFFFF"/>
        </w:rPr>
        <w:t>Lloyd, M.</w:t>
      </w:r>
      <w:r w:rsidR="00EA6659">
        <w:rPr>
          <w:rFonts w:eastAsia="Times New Roman"/>
          <w:b/>
          <w:szCs w:val="24"/>
          <w:shd w:val="clear" w:color="auto" w:fill="FFFFFF"/>
        </w:rPr>
        <w:t xml:space="preserve"> </w:t>
      </w:r>
      <w:r w:rsidR="00D27352" w:rsidRPr="00A43797">
        <w:rPr>
          <w:rFonts w:eastAsia="Times New Roman"/>
          <w:b/>
          <w:szCs w:val="24"/>
          <w:shd w:val="clear" w:color="auto" w:fill="FFFFFF"/>
        </w:rPr>
        <w:t>H.</w:t>
      </w:r>
      <w:r w:rsidR="006B7C19" w:rsidRPr="001A1D17">
        <w:rPr>
          <w:rFonts w:eastAsia="Times New Roman"/>
          <w:szCs w:val="24"/>
          <w:shd w:val="clear" w:color="auto" w:fill="FFFFFF"/>
        </w:rPr>
        <w:t>,</w:t>
      </w:r>
      <w:r w:rsidR="007A550C" w:rsidRPr="001A1D17">
        <w:rPr>
          <w:rFonts w:eastAsia="Times New Roman"/>
          <w:szCs w:val="24"/>
          <w:shd w:val="clear" w:color="auto" w:fill="FFFFFF"/>
        </w:rPr>
        <w:t xml:space="preserve"> &amp; Akin, B.</w:t>
      </w:r>
      <w:r w:rsidR="00803565" w:rsidRPr="001A1D17">
        <w:rPr>
          <w:rFonts w:eastAsia="Times New Roman"/>
          <w:szCs w:val="24"/>
          <w:shd w:val="clear" w:color="auto" w:fill="FFFFFF"/>
        </w:rPr>
        <w:t xml:space="preserve"> </w:t>
      </w:r>
      <w:r w:rsidR="007A550C" w:rsidRPr="001A1D17">
        <w:rPr>
          <w:rFonts w:eastAsia="Times New Roman"/>
          <w:szCs w:val="24"/>
          <w:shd w:val="clear" w:color="auto" w:fill="FFFFFF"/>
        </w:rPr>
        <w:t xml:space="preserve">A. (2014). The </w:t>
      </w:r>
      <w:r w:rsidR="00CC2551" w:rsidRPr="001A1D17">
        <w:rPr>
          <w:rFonts w:eastAsia="Times New Roman"/>
          <w:szCs w:val="24"/>
          <w:shd w:val="clear" w:color="auto" w:fill="FFFFFF"/>
        </w:rPr>
        <w:t>d</w:t>
      </w:r>
      <w:r w:rsidR="007A550C" w:rsidRPr="001A1D17">
        <w:rPr>
          <w:rFonts w:eastAsia="Times New Roman"/>
          <w:szCs w:val="24"/>
          <w:shd w:val="clear" w:color="auto" w:fill="FFFFFF"/>
        </w:rPr>
        <w:t xml:space="preserve">isparate </w:t>
      </w:r>
      <w:r w:rsidR="00CC2551" w:rsidRPr="001A1D17">
        <w:rPr>
          <w:rFonts w:eastAsia="Times New Roman"/>
          <w:szCs w:val="24"/>
          <w:shd w:val="clear" w:color="auto" w:fill="FFFFFF"/>
        </w:rPr>
        <w:t>i</w:t>
      </w:r>
      <w:r w:rsidR="007A550C" w:rsidRPr="001A1D17">
        <w:rPr>
          <w:rFonts w:eastAsia="Times New Roman"/>
          <w:szCs w:val="24"/>
          <w:shd w:val="clear" w:color="auto" w:fill="FFFFFF"/>
        </w:rPr>
        <w:t xml:space="preserve">mpact of </w:t>
      </w:r>
      <w:r w:rsidR="00CC2551" w:rsidRPr="001A1D17">
        <w:rPr>
          <w:rFonts w:eastAsia="Times New Roman"/>
          <w:szCs w:val="24"/>
          <w:shd w:val="clear" w:color="auto" w:fill="FFFFFF"/>
        </w:rPr>
        <w:t>a</w:t>
      </w:r>
      <w:r w:rsidR="007A550C" w:rsidRPr="001A1D17">
        <w:rPr>
          <w:rFonts w:eastAsia="Times New Roman"/>
          <w:szCs w:val="24"/>
          <w:shd w:val="clear" w:color="auto" w:fill="FFFFFF"/>
        </w:rPr>
        <w:t xml:space="preserve">lcohol, </w:t>
      </w:r>
      <w:r w:rsidR="00CC2551" w:rsidRPr="001A1D17">
        <w:rPr>
          <w:rFonts w:eastAsia="Times New Roman"/>
          <w:szCs w:val="24"/>
          <w:shd w:val="clear" w:color="auto" w:fill="FFFFFF"/>
        </w:rPr>
        <w:t>m</w:t>
      </w:r>
      <w:r w:rsidR="007A550C" w:rsidRPr="001A1D17">
        <w:rPr>
          <w:rFonts w:eastAsia="Times New Roman"/>
          <w:szCs w:val="24"/>
          <w:shd w:val="clear" w:color="auto" w:fill="FFFFFF"/>
        </w:rPr>
        <w:t>ethamphetamine</w:t>
      </w:r>
      <w:r w:rsidR="00CA7A49" w:rsidRPr="001A1D17">
        <w:rPr>
          <w:rFonts w:eastAsia="Times New Roman"/>
          <w:szCs w:val="24"/>
          <w:shd w:val="clear" w:color="auto" w:fill="FFFFFF"/>
        </w:rPr>
        <w:t>,</w:t>
      </w:r>
      <w:r w:rsidR="007A550C" w:rsidRPr="001A1D17">
        <w:rPr>
          <w:rFonts w:eastAsia="Times New Roman"/>
          <w:szCs w:val="24"/>
          <w:shd w:val="clear" w:color="auto" w:fill="FFFFFF"/>
        </w:rPr>
        <w:t xml:space="preserve"> and </w:t>
      </w:r>
      <w:r w:rsidR="00CC2551" w:rsidRPr="001A1D17">
        <w:rPr>
          <w:rFonts w:eastAsia="Times New Roman"/>
          <w:szCs w:val="24"/>
          <w:shd w:val="clear" w:color="auto" w:fill="FFFFFF"/>
        </w:rPr>
        <w:t>o</w:t>
      </w:r>
      <w:r w:rsidR="007A550C" w:rsidRPr="001A1D17">
        <w:rPr>
          <w:rFonts w:eastAsia="Times New Roman"/>
          <w:szCs w:val="24"/>
          <w:shd w:val="clear" w:color="auto" w:fill="FFFFFF"/>
        </w:rPr>
        <w:t xml:space="preserve">ther </w:t>
      </w:r>
      <w:r w:rsidR="00CC2551" w:rsidRPr="001A1D17">
        <w:rPr>
          <w:rFonts w:eastAsia="Times New Roman"/>
          <w:szCs w:val="24"/>
          <w:shd w:val="clear" w:color="auto" w:fill="FFFFFF"/>
        </w:rPr>
        <w:t>d</w:t>
      </w:r>
      <w:r w:rsidR="007A550C" w:rsidRPr="001A1D17">
        <w:rPr>
          <w:rFonts w:eastAsia="Times New Roman"/>
          <w:szCs w:val="24"/>
          <w:shd w:val="clear" w:color="auto" w:fill="FFFFFF"/>
        </w:rPr>
        <w:t xml:space="preserve">rugs on </w:t>
      </w:r>
      <w:r w:rsidR="00CC2551" w:rsidRPr="001A1D17">
        <w:rPr>
          <w:rFonts w:eastAsia="Times New Roman"/>
          <w:szCs w:val="24"/>
          <w:shd w:val="clear" w:color="auto" w:fill="FFFFFF"/>
        </w:rPr>
        <w:t>r</w:t>
      </w:r>
      <w:r w:rsidR="007A550C" w:rsidRPr="001A1D17">
        <w:rPr>
          <w:rFonts w:eastAsia="Times New Roman"/>
          <w:szCs w:val="24"/>
          <w:shd w:val="clear" w:color="auto" w:fill="FFFFFF"/>
        </w:rPr>
        <w:t xml:space="preserve">eunification. </w:t>
      </w:r>
      <w:r w:rsidR="00D540E4" w:rsidRPr="001A1D17">
        <w:rPr>
          <w:rFonts w:eastAsia="Times New Roman"/>
          <w:i/>
          <w:szCs w:val="24"/>
          <w:shd w:val="clear" w:color="auto" w:fill="FFFFFF"/>
        </w:rPr>
        <w:t>Children and</w:t>
      </w:r>
      <w:r w:rsidR="007A550C" w:rsidRPr="001A1D17">
        <w:rPr>
          <w:rFonts w:eastAsia="Times New Roman"/>
          <w:i/>
          <w:szCs w:val="24"/>
          <w:shd w:val="clear" w:color="auto" w:fill="FFFFFF"/>
        </w:rPr>
        <w:t xml:space="preserve"> Youth Services Review, 44</w:t>
      </w:r>
      <w:r w:rsidR="007A550C" w:rsidRPr="001A1D17">
        <w:rPr>
          <w:rFonts w:eastAsia="Times New Roman"/>
          <w:szCs w:val="24"/>
          <w:shd w:val="clear" w:color="auto" w:fill="FFFFFF"/>
        </w:rPr>
        <w:t>, 72-81</w:t>
      </w:r>
      <w:r w:rsidR="00751BFC" w:rsidRPr="001A1D17">
        <w:rPr>
          <w:rFonts w:eastAsia="Times New Roman"/>
          <w:szCs w:val="24"/>
          <w:shd w:val="clear" w:color="auto" w:fill="FFFFFF"/>
        </w:rPr>
        <w:t>.</w:t>
      </w:r>
      <w:r w:rsidR="00D540E4" w:rsidRPr="001A1D17">
        <w:rPr>
          <w:rFonts w:eastAsia="Times New Roman"/>
          <w:szCs w:val="24"/>
          <w:shd w:val="clear" w:color="auto" w:fill="FFFFFF"/>
        </w:rPr>
        <w:t xml:space="preserve"> </w:t>
      </w:r>
      <w:hyperlink r:id="rId40" w:history="1">
        <w:r w:rsidR="00ED0624" w:rsidRPr="001A1D17">
          <w:rPr>
            <w:rStyle w:val="Hyperlink"/>
            <w:rFonts w:eastAsia="Times New Roman"/>
            <w:szCs w:val="24"/>
            <w:shd w:val="clear" w:color="auto" w:fill="FFFFFF"/>
          </w:rPr>
          <w:t>https://</w:t>
        </w:r>
        <w:r w:rsidR="00ED0624" w:rsidRPr="00F5350F">
          <w:rPr>
            <w:rStyle w:val="Hyperlink"/>
          </w:rPr>
          <w:t>doi.org/10.1016/j.childyouth.2014.05.013</w:t>
        </w:r>
      </w:hyperlink>
    </w:p>
    <w:p w14:paraId="66DA3F32" w14:textId="77777777" w:rsidR="0022715F" w:rsidRPr="00E93EAB" w:rsidRDefault="0022715F" w:rsidP="00A43797">
      <w:pPr>
        <w:ind w:left="360" w:hanging="360"/>
        <w:rPr>
          <w:rFonts w:eastAsia="Times New Roman"/>
          <w:szCs w:val="24"/>
          <w:shd w:val="clear" w:color="auto" w:fill="FFFFFF"/>
        </w:rPr>
      </w:pPr>
    </w:p>
    <w:p w14:paraId="43A54DD2" w14:textId="3ED53043" w:rsidR="006F6D38" w:rsidRPr="0047717D" w:rsidRDefault="00A43797" w:rsidP="00A43797">
      <w:pPr>
        <w:ind w:left="360" w:hanging="360"/>
        <w:rPr>
          <w:rFonts w:eastAsia="Times New Roman"/>
          <w:b/>
          <w:i/>
          <w:szCs w:val="24"/>
          <w:shd w:val="clear" w:color="auto" w:fill="FFFFFF"/>
        </w:rPr>
      </w:pPr>
      <w:r w:rsidRPr="00A43797">
        <w:rPr>
          <w:rFonts w:eastAsia="Times New Roman"/>
          <w:b/>
          <w:szCs w:val="24"/>
          <w:shd w:val="clear" w:color="auto" w:fill="FFFFFF"/>
        </w:rPr>
        <w:t>1.</w:t>
      </w:r>
      <w:r>
        <w:rPr>
          <w:rFonts w:eastAsia="Times New Roman"/>
          <w:b/>
          <w:szCs w:val="24"/>
          <w:shd w:val="clear" w:color="auto" w:fill="FFFFFF"/>
        </w:rPr>
        <w:t xml:space="preserve"> </w:t>
      </w:r>
      <w:r w:rsidR="00F41DD5" w:rsidRPr="00A43797">
        <w:rPr>
          <w:rFonts w:eastAsia="Times New Roman"/>
          <w:b/>
          <w:szCs w:val="24"/>
          <w:shd w:val="clear" w:color="auto" w:fill="FFFFFF"/>
        </w:rPr>
        <w:t>Lloyd, M.</w:t>
      </w:r>
      <w:r w:rsidR="00C03989">
        <w:rPr>
          <w:rFonts w:eastAsia="Times New Roman"/>
          <w:b/>
          <w:szCs w:val="24"/>
          <w:shd w:val="clear" w:color="auto" w:fill="FFFFFF"/>
        </w:rPr>
        <w:t xml:space="preserve"> H.</w:t>
      </w:r>
      <w:r w:rsidR="00B51EFB" w:rsidRPr="00A43797">
        <w:rPr>
          <w:rFonts w:eastAsia="Times New Roman"/>
          <w:szCs w:val="24"/>
          <w:shd w:val="clear" w:color="auto" w:fill="FFFFFF"/>
        </w:rPr>
        <w:t xml:space="preserve"> </w:t>
      </w:r>
      <w:r w:rsidR="00B51EFB" w:rsidRPr="001A1D17">
        <w:rPr>
          <w:rFonts w:eastAsia="Times New Roman"/>
          <w:szCs w:val="24"/>
          <w:shd w:val="clear" w:color="auto" w:fill="FFFFFF"/>
        </w:rPr>
        <w:t>(2013</w:t>
      </w:r>
      <w:r w:rsidR="00253D45" w:rsidRPr="001A1D17">
        <w:rPr>
          <w:rFonts w:eastAsia="Times New Roman"/>
          <w:szCs w:val="24"/>
          <w:shd w:val="clear" w:color="auto" w:fill="FFFFFF"/>
        </w:rPr>
        <w:t xml:space="preserve">). Will history repeat itself? An overview of the development of knowledge for the professional social worker. </w:t>
      </w:r>
      <w:r w:rsidR="00253D45" w:rsidRPr="001A1D17">
        <w:rPr>
          <w:rFonts w:eastAsia="Times New Roman"/>
          <w:i/>
          <w:szCs w:val="24"/>
          <w:shd w:val="clear" w:color="auto" w:fill="FFFFFF"/>
        </w:rPr>
        <w:t>Perspectives on Social Work Journal</w:t>
      </w:r>
      <w:r w:rsidR="00B51EFB" w:rsidRPr="001A1D17">
        <w:rPr>
          <w:rFonts w:eastAsia="Times New Roman"/>
          <w:szCs w:val="24"/>
          <w:shd w:val="clear" w:color="auto" w:fill="FFFFFF"/>
        </w:rPr>
        <w:t xml:space="preserve">, </w:t>
      </w:r>
      <w:r w:rsidR="00B51EFB" w:rsidRPr="001A1D17">
        <w:rPr>
          <w:rFonts w:eastAsia="Times New Roman"/>
          <w:i/>
          <w:szCs w:val="24"/>
          <w:shd w:val="clear" w:color="auto" w:fill="FFFFFF"/>
        </w:rPr>
        <w:t>9</w:t>
      </w:r>
      <w:r w:rsidR="00B51EFB" w:rsidRPr="001A1D17">
        <w:rPr>
          <w:rFonts w:eastAsia="Times New Roman"/>
          <w:szCs w:val="24"/>
          <w:shd w:val="clear" w:color="auto" w:fill="FFFFFF"/>
        </w:rPr>
        <w:t>(2), 43-49.</w:t>
      </w:r>
    </w:p>
    <w:p w14:paraId="6159989F" w14:textId="5B03DD91" w:rsidR="00A87B5E" w:rsidRDefault="00A87B5E" w:rsidP="00B5223A">
      <w:pPr>
        <w:rPr>
          <w:rFonts w:eastAsia="Times New Roman"/>
          <w:b/>
          <w:szCs w:val="24"/>
          <w:shd w:val="clear" w:color="auto" w:fill="FFFFFF"/>
        </w:rPr>
      </w:pPr>
    </w:p>
    <w:p w14:paraId="0FFB4084" w14:textId="6A420E18" w:rsidR="00A87B5E" w:rsidRDefault="00A87B5E" w:rsidP="009D47B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Book Chapters</w:t>
      </w:r>
    </w:p>
    <w:p w14:paraId="03238E8E" w14:textId="2DC92F6F" w:rsidR="00A87B5E" w:rsidRDefault="00A87B5E" w:rsidP="00B5223A">
      <w:pPr>
        <w:rPr>
          <w:rFonts w:eastAsia="Times New Roman"/>
          <w:b/>
          <w:szCs w:val="24"/>
          <w:shd w:val="clear" w:color="auto" w:fill="FFFFFF"/>
        </w:rPr>
      </w:pPr>
    </w:p>
    <w:p w14:paraId="77A86D8D" w14:textId="57E0659A" w:rsidR="00A87B5E" w:rsidRDefault="00E8685B" w:rsidP="00A87B5E">
      <w:pPr>
        <w:ind w:left="360" w:hanging="360"/>
        <w:rPr>
          <w:i/>
        </w:rPr>
      </w:pPr>
      <w:r>
        <w:rPr>
          <w:b/>
        </w:rPr>
        <w:t>2</w:t>
      </w:r>
      <w:r w:rsidR="00A87B5E" w:rsidRPr="00A87B5E">
        <w:rPr>
          <w:b/>
        </w:rPr>
        <w:t>.</w:t>
      </w:r>
      <w:r w:rsidR="00A87B5E" w:rsidRPr="00A87B5E">
        <w:rPr>
          <w:b/>
        </w:rPr>
        <w:tab/>
      </w:r>
      <w:r w:rsidR="00A87B5E">
        <w:rPr>
          <w:b/>
        </w:rPr>
        <w:t>Lloyd, M.</w:t>
      </w:r>
      <w:r w:rsidR="00EA6659">
        <w:rPr>
          <w:b/>
        </w:rPr>
        <w:t xml:space="preserve"> </w:t>
      </w:r>
      <w:r w:rsidR="00A87B5E">
        <w:rPr>
          <w:b/>
        </w:rPr>
        <w:t>H.</w:t>
      </w:r>
      <w:r w:rsidR="00036424">
        <w:rPr>
          <w:b/>
        </w:rPr>
        <w:t xml:space="preserve"> </w:t>
      </w:r>
      <w:r w:rsidR="00036424">
        <w:t>&amp; Fendrich, M.</w:t>
      </w:r>
      <w:r w:rsidR="00A87B5E">
        <w:rPr>
          <w:b/>
        </w:rPr>
        <w:t xml:space="preserve"> </w:t>
      </w:r>
      <w:r w:rsidR="00A87B5E">
        <w:t>(</w:t>
      </w:r>
      <w:r w:rsidR="00650AEA">
        <w:t>2020). Drug treatment courts</w:t>
      </w:r>
      <w:r w:rsidR="00A87B5E">
        <w:t xml:space="preserve">. In Audrey L. Begun &amp; Peggy Murray (Eds.) The Routledge </w:t>
      </w:r>
      <w:r w:rsidR="00A87B5E">
        <w:rPr>
          <w:i/>
        </w:rPr>
        <w:t xml:space="preserve">Handbook of Social Work and Addictive </w:t>
      </w:r>
      <w:proofErr w:type="spellStart"/>
      <w:r w:rsidR="00A87B5E">
        <w:rPr>
          <w:i/>
        </w:rPr>
        <w:t>Behaviours</w:t>
      </w:r>
      <w:proofErr w:type="spellEnd"/>
      <w:r w:rsidR="00650AEA">
        <w:rPr>
          <w:i/>
        </w:rPr>
        <w:t xml:space="preserve">. </w:t>
      </w:r>
      <w:r w:rsidR="00650AEA" w:rsidRPr="00650AEA">
        <w:t>(Ch. 28)</w:t>
      </w:r>
      <w:r w:rsidR="00A87B5E" w:rsidRPr="00650AEA">
        <w:t>.</w:t>
      </w:r>
      <w:r w:rsidR="00650AEA" w:rsidRPr="00650AEA">
        <w:t xml:space="preserve"> New York: Routledge. ISBN 9780367195540</w:t>
      </w:r>
    </w:p>
    <w:p w14:paraId="3959EE7A" w14:textId="77777777" w:rsidR="00E8685B" w:rsidRDefault="00E8685B" w:rsidP="00A87B5E">
      <w:pPr>
        <w:ind w:left="360" w:hanging="360"/>
        <w:rPr>
          <w:i/>
        </w:rPr>
      </w:pPr>
    </w:p>
    <w:p w14:paraId="5756E41F" w14:textId="1908B877" w:rsidR="00E8685B" w:rsidRDefault="00E8685B" w:rsidP="00A87B5E">
      <w:pPr>
        <w:ind w:left="360" w:hanging="360"/>
        <w:rPr>
          <w:i/>
        </w:rPr>
      </w:pPr>
      <w:r>
        <w:rPr>
          <w:b/>
        </w:rPr>
        <w:t>1.</w:t>
      </w:r>
      <w:r>
        <w:rPr>
          <w:b/>
        </w:rPr>
        <w:tab/>
      </w:r>
      <w:r w:rsidR="0085026E" w:rsidRPr="0085026E">
        <w:rPr>
          <w:b/>
        </w:rPr>
        <w:t>Lloyd, M.H.</w:t>
      </w:r>
      <w:r w:rsidR="0085026E" w:rsidRPr="0085026E">
        <w:t xml:space="preserve"> (2020). Family Preservation and Reunification Programs. </w:t>
      </w:r>
      <w:r w:rsidR="0085026E">
        <w:t xml:space="preserve">In Stephen Hupp and Jeremy D. Jewell (Eds.) </w:t>
      </w:r>
      <w:r w:rsidR="0085026E" w:rsidRPr="0085026E">
        <w:rPr>
          <w:i/>
        </w:rPr>
        <w:t>The Encyclopedia of Child and Adolescent Development</w:t>
      </w:r>
      <w:r w:rsidR="0085026E">
        <w:t xml:space="preserve">. </w:t>
      </w:r>
      <w:r w:rsidR="00CD2228">
        <w:t xml:space="preserve">New York: </w:t>
      </w:r>
      <w:r w:rsidR="0085026E" w:rsidRPr="0085026E">
        <w:t>Wiley-Blackwell</w:t>
      </w:r>
      <w:r w:rsidR="0085026E">
        <w:t>.</w:t>
      </w:r>
      <w:r w:rsidR="0085026E" w:rsidRPr="0085026E">
        <w:t xml:space="preserve"> </w:t>
      </w:r>
      <w:r w:rsidR="0085026E">
        <w:t>doi.org/</w:t>
      </w:r>
      <w:r w:rsidR="0085026E" w:rsidRPr="0085026E">
        <w:t>10.1002/9781119171492.wecad212</w:t>
      </w:r>
    </w:p>
    <w:p w14:paraId="12B8ADF5" w14:textId="505E5A02" w:rsidR="00A87B5E" w:rsidRDefault="00A87B5E" w:rsidP="00B5223A">
      <w:pPr>
        <w:rPr>
          <w:rFonts w:eastAsia="Times New Roman"/>
          <w:b/>
          <w:szCs w:val="24"/>
          <w:shd w:val="clear" w:color="auto" w:fill="FFFFFF"/>
        </w:rPr>
      </w:pPr>
    </w:p>
    <w:p w14:paraId="29A8581E" w14:textId="4685458E" w:rsidR="002F669B" w:rsidRDefault="002F669B" w:rsidP="009D47B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Invited</w:t>
      </w:r>
      <w:r w:rsidR="0007220B">
        <w:rPr>
          <w:shd w:val="clear" w:color="auto" w:fill="FFFFFF"/>
        </w:rPr>
        <w:t xml:space="preserve"> Publications</w:t>
      </w:r>
    </w:p>
    <w:p w14:paraId="2FA2860B" w14:textId="79E4C2B0" w:rsidR="002F669B" w:rsidRDefault="002F669B" w:rsidP="00B5223A">
      <w:pPr>
        <w:rPr>
          <w:rFonts w:eastAsia="Times New Roman"/>
          <w:b/>
          <w:szCs w:val="24"/>
          <w:shd w:val="clear" w:color="auto" w:fill="FFFFFF"/>
        </w:rPr>
      </w:pPr>
    </w:p>
    <w:p w14:paraId="49C64361" w14:textId="22EB7591" w:rsidR="00A954C9" w:rsidRPr="00E32436" w:rsidRDefault="00EF2914" w:rsidP="00EF2914">
      <w:pPr>
        <w:ind w:left="360" w:hanging="360"/>
        <w:rPr>
          <w:rFonts w:eastAsia="Times New Roman"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 xml:space="preserve">3. </w:t>
      </w:r>
      <w:r w:rsidR="00A954C9">
        <w:rPr>
          <w:rFonts w:eastAsia="Times New Roman"/>
          <w:b/>
          <w:szCs w:val="24"/>
          <w:shd w:val="clear" w:color="auto" w:fill="FFFFFF"/>
        </w:rPr>
        <w:t>Lloyd, M.</w:t>
      </w:r>
      <w:r w:rsidR="00EA6659">
        <w:rPr>
          <w:rFonts w:eastAsia="Times New Roman"/>
          <w:b/>
          <w:szCs w:val="24"/>
          <w:shd w:val="clear" w:color="auto" w:fill="FFFFFF"/>
        </w:rPr>
        <w:t xml:space="preserve"> H.</w:t>
      </w:r>
      <w:r w:rsidR="00A954C9">
        <w:rPr>
          <w:rFonts w:eastAsia="Times New Roman"/>
          <w:b/>
          <w:szCs w:val="24"/>
          <w:shd w:val="clear" w:color="auto" w:fill="FFFFFF"/>
        </w:rPr>
        <w:t xml:space="preserve"> </w:t>
      </w:r>
      <w:r w:rsidR="00A954C9">
        <w:rPr>
          <w:rFonts w:eastAsia="Times New Roman"/>
          <w:szCs w:val="24"/>
          <w:shd w:val="clear" w:color="auto" w:fill="FFFFFF"/>
        </w:rPr>
        <w:t xml:space="preserve">(2019). </w:t>
      </w:r>
      <w:r w:rsidR="00A954C9" w:rsidRPr="00A954C9">
        <w:rPr>
          <w:rFonts w:eastAsia="Times New Roman"/>
          <w:szCs w:val="24"/>
          <w:shd w:val="clear" w:color="auto" w:fill="FFFFFF"/>
        </w:rPr>
        <w:t>Poverty, Parental Addiction, and Family Reunification</w:t>
      </w:r>
      <w:r w:rsidR="00A954C9">
        <w:rPr>
          <w:rFonts w:eastAsia="Times New Roman"/>
          <w:szCs w:val="24"/>
          <w:shd w:val="clear" w:color="auto" w:fill="FFFFFF"/>
        </w:rPr>
        <w:t xml:space="preserve">. </w:t>
      </w:r>
      <w:r w:rsidR="00E32436">
        <w:rPr>
          <w:rFonts w:eastAsia="Times New Roman"/>
          <w:szCs w:val="24"/>
          <w:shd w:val="clear" w:color="auto" w:fill="FFFFFF"/>
        </w:rPr>
        <w:t xml:space="preserve">In: </w:t>
      </w:r>
      <w:proofErr w:type="spellStart"/>
      <w:r w:rsidR="00E32436">
        <w:rPr>
          <w:rFonts w:eastAsia="Times New Roman"/>
          <w:szCs w:val="24"/>
          <w:shd w:val="clear" w:color="auto" w:fill="FFFFFF"/>
        </w:rPr>
        <w:t>LaLiberte</w:t>
      </w:r>
      <w:proofErr w:type="spellEnd"/>
      <w:r w:rsidR="00E32436">
        <w:rPr>
          <w:rFonts w:eastAsia="Times New Roman"/>
          <w:szCs w:val="24"/>
          <w:shd w:val="clear" w:color="auto" w:fill="FFFFFF"/>
        </w:rPr>
        <w:t xml:space="preserve">, T., Barry, K. &amp; Walthour, K. [Eds.]. [2019, Spring]. </w:t>
      </w:r>
      <w:r w:rsidR="00E32436">
        <w:rPr>
          <w:rFonts w:eastAsia="Times New Roman"/>
          <w:i/>
          <w:szCs w:val="24"/>
          <w:shd w:val="clear" w:color="auto" w:fill="FFFFFF"/>
        </w:rPr>
        <w:t xml:space="preserve">CW 360: Understanding Substance Use and Interventions in Child Welfare </w:t>
      </w:r>
      <w:r w:rsidR="00E32436">
        <w:rPr>
          <w:rFonts w:eastAsia="Times New Roman"/>
          <w:szCs w:val="24"/>
          <w:shd w:val="clear" w:color="auto" w:fill="FFFFFF"/>
        </w:rPr>
        <w:t>(p. 11-12)</w:t>
      </w:r>
      <w:r w:rsidR="00E32436">
        <w:rPr>
          <w:rFonts w:eastAsia="Times New Roman"/>
          <w:i/>
          <w:szCs w:val="24"/>
          <w:shd w:val="clear" w:color="auto" w:fill="FFFFFF"/>
        </w:rPr>
        <w:t xml:space="preserve">. </w:t>
      </w:r>
      <w:r w:rsidR="00E32436">
        <w:rPr>
          <w:rFonts w:eastAsia="Times New Roman"/>
          <w:szCs w:val="24"/>
          <w:shd w:val="clear" w:color="auto" w:fill="FFFFFF"/>
        </w:rPr>
        <w:t>St. Paul, MN: Center for Advanced Studies in Child Welfare, University of Minnesota.</w:t>
      </w:r>
    </w:p>
    <w:p w14:paraId="00F0A5DF" w14:textId="5B8F7370" w:rsidR="00A954C9" w:rsidRDefault="00A954C9" w:rsidP="00EF2914">
      <w:pPr>
        <w:ind w:left="360" w:hanging="360"/>
        <w:rPr>
          <w:rFonts w:eastAsia="Times New Roman"/>
          <w:b/>
          <w:szCs w:val="24"/>
          <w:shd w:val="clear" w:color="auto" w:fill="FFFFFF"/>
        </w:rPr>
      </w:pPr>
    </w:p>
    <w:p w14:paraId="4CDCC340" w14:textId="4F9E6DEA" w:rsidR="00E32436" w:rsidRPr="00E32436" w:rsidRDefault="00EF2914" w:rsidP="00E32436">
      <w:pPr>
        <w:ind w:left="360" w:hanging="360"/>
        <w:rPr>
          <w:rFonts w:eastAsia="Times New Roman"/>
          <w:szCs w:val="24"/>
          <w:shd w:val="clear" w:color="auto" w:fill="FFFFFF"/>
        </w:rPr>
      </w:pPr>
      <w:r>
        <w:rPr>
          <w:rFonts w:eastAsia="Times New Roman"/>
          <w:b/>
          <w:szCs w:val="24"/>
          <w:shd w:val="clear" w:color="auto" w:fill="FFFFFF"/>
        </w:rPr>
        <w:t xml:space="preserve">2. </w:t>
      </w:r>
      <w:r w:rsidR="00A954C9">
        <w:rPr>
          <w:rFonts w:eastAsia="Times New Roman"/>
          <w:b/>
          <w:szCs w:val="24"/>
          <w:shd w:val="clear" w:color="auto" w:fill="FFFFFF"/>
        </w:rPr>
        <w:t>Lloyd, M.</w:t>
      </w:r>
      <w:r w:rsidR="00EA6659">
        <w:rPr>
          <w:rFonts w:eastAsia="Times New Roman"/>
          <w:b/>
          <w:szCs w:val="24"/>
          <w:shd w:val="clear" w:color="auto" w:fill="FFFFFF"/>
        </w:rPr>
        <w:t xml:space="preserve"> H.</w:t>
      </w:r>
      <w:r w:rsidR="00A954C9">
        <w:rPr>
          <w:rFonts w:eastAsia="Times New Roman"/>
          <w:b/>
          <w:szCs w:val="24"/>
          <w:shd w:val="clear" w:color="auto" w:fill="FFFFFF"/>
        </w:rPr>
        <w:t xml:space="preserve"> </w:t>
      </w:r>
      <w:r w:rsidR="00A954C9">
        <w:rPr>
          <w:rFonts w:eastAsia="Times New Roman"/>
          <w:szCs w:val="24"/>
          <w:shd w:val="clear" w:color="auto" w:fill="FFFFFF"/>
        </w:rPr>
        <w:t xml:space="preserve">(2019). CAPTA </w:t>
      </w:r>
      <w:r w:rsidR="00E32436">
        <w:rPr>
          <w:rFonts w:eastAsia="Times New Roman"/>
          <w:szCs w:val="24"/>
          <w:shd w:val="clear" w:color="auto" w:fill="FFFFFF"/>
        </w:rPr>
        <w:t>Compliance and Noncompliance: Implications for Mothers with Substance Use Disorders</w:t>
      </w:r>
      <w:r w:rsidR="00A954C9">
        <w:rPr>
          <w:rFonts w:eastAsia="Times New Roman"/>
          <w:szCs w:val="24"/>
          <w:shd w:val="clear" w:color="auto" w:fill="FFFFFF"/>
        </w:rPr>
        <w:t xml:space="preserve">. </w:t>
      </w:r>
      <w:r w:rsidR="00E32436">
        <w:rPr>
          <w:rFonts w:eastAsia="Times New Roman"/>
          <w:szCs w:val="24"/>
          <w:shd w:val="clear" w:color="auto" w:fill="FFFFFF"/>
        </w:rPr>
        <w:t xml:space="preserve">In: </w:t>
      </w:r>
      <w:proofErr w:type="spellStart"/>
      <w:r w:rsidR="00E32436">
        <w:rPr>
          <w:rFonts w:eastAsia="Times New Roman"/>
          <w:szCs w:val="24"/>
          <w:shd w:val="clear" w:color="auto" w:fill="FFFFFF"/>
        </w:rPr>
        <w:t>LaLiberte</w:t>
      </w:r>
      <w:proofErr w:type="spellEnd"/>
      <w:r w:rsidR="00E32436">
        <w:rPr>
          <w:rFonts w:eastAsia="Times New Roman"/>
          <w:szCs w:val="24"/>
          <w:shd w:val="clear" w:color="auto" w:fill="FFFFFF"/>
        </w:rPr>
        <w:t xml:space="preserve">, T., Barry, K. &amp; Walthour, K. [Eds.]. [2019, Spring]. </w:t>
      </w:r>
      <w:r w:rsidR="00E32436">
        <w:rPr>
          <w:rFonts w:eastAsia="Times New Roman"/>
          <w:i/>
          <w:szCs w:val="24"/>
          <w:shd w:val="clear" w:color="auto" w:fill="FFFFFF"/>
        </w:rPr>
        <w:t xml:space="preserve">CW 360: Understanding Substance Use and Interventions in Child Welfare </w:t>
      </w:r>
      <w:r w:rsidR="00E32436">
        <w:rPr>
          <w:rFonts w:eastAsia="Times New Roman"/>
          <w:szCs w:val="24"/>
          <w:shd w:val="clear" w:color="auto" w:fill="FFFFFF"/>
        </w:rPr>
        <w:t>(p. 8)</w:t>
      </w:r>
      <w:r w:rsidR="00E32436">
        <w:rPr>
          <w:rFonts w:eastAsia="Times New Roman"/>
          <w:i/>
          <w:szCs w:val="24"/>
          <w:shd w:val="clear" w:color="auto" w:fill="FFFFFF"/>
        </w:rPr>
        <w:t xml:space="preserve">. </w:t>
      </w:r>
      <w:r w:rsidR="00E32436">
        <w:rPr>
          <w:rFonts w:eastAsia="Times New Roman"/>
          <w:szCs w:val="24"/>
          <w:shd w:val="clear" w:color="auto" w:fill="FFFFFF"/>
        </w:rPr>
        <w:t>St. Paul, MN: Center for Advanced Studies in Child Welfare, University of Minnesota.</w:t>
      </w:r>
    </w:p>
    <w:p w14:paraId="1D5F8B08" w14:textId="012A3FC3" w:rsidR="00A954C9" w:rsidRDefault="00A954C9" w:rsidP="00EF2914">
      <w:pPr>
        <w:ind w:left="360" w:hanging="360"/>
        <w:rPr>
          <w:rFonts w:eastAsia="Times New Roman"/>
          <w:b/>
          <w:szCs w:val="24"/>
          <w:shd w:val="clear" w:color="auto" w:fill="FFFFFF"/>
        </w:rPr>
      </w:pPr>
    </w:p>
    <w:p w14:paraId="580DC65C" w14:textId="5818AA81" w:rsidR="002F669B" w:rsidRPr="00EF2914" w:rsidRDefault="00EF2914" w:rsidP="00EF2914">
      <w:pPr>
        <w:ind w:left="360" w:hanging="360"/>
        <w:rPr>
          <w:rFonts w:eastAsia="Times New Roman"/>
          <w:szCs w:val="24"/>
          <w:shd w:val="clear" w:color="auto" w:fill="FFFFFF"/>
        </w:rPr>
      </w:pPr>
      <w:r w:rsidRPr="00EF2914">
        <w:rPr>
          <w:rFonts w:eastAsia="Times New Roman"/>
          <w:b/>
          <w:szCs w:val="24"/>
          <w:shd w:val="clear" w:color="auto" w:fill="FFFFFF"/>
        </w:rPr>
        <w:t>1.</w:t>
      </w:r>
      <w:r>
        <w:rPr>
          <w:rFonts w:eastAsia="Times New Roman"/>
          <w:b/>
          <w:szCs w:val="24"/>
          <w:shd w:val="clear" w:color="auto" w:fill="FFFFFF"/>
        </w:rPr>
        <w:t xml:space="preserve"> </w:t>
      </w:r>
      <w:r w:rsidR="002F669B" w:rsidRPr="00EF2914">
        <w:rPr>
          <w:rFonts w:eastAsia="Times New Roman"/>
          <w:b/>
          <w:szCs w:val="24"/>
          <w:shd w:val="clear" w:color="auto" w:fill="FFFFFF"/>
        </w:rPr>
        <w:t xml:space="preserve">Lloyd, M. </w:t>
      </w:r>
      <w:r w:rsidR="00EA6659">
        <w:rPr>
          <w:rFonts w:eastAsia="Times New Roman"/>
          <w:b/>
          <w:szCs w:val="24"/>
          <w:shd w:val="clear" w:color="auto" w:fill="FFFFFF"/>
        </w:rPr>
        <w:t xml:space="preserve">H. </w:t>
      </w:r>
      <w:r w:rsidR="002F669B" w:rsidRPr="00EF2914">
        <w:rPr>
          <w:rFonts w:eastAsia="Times New Roman"/>
          <w:szCs w:val="24"/>
          <w:shd w:val="clear" w:color="auto" w:fill="FFFFFF"/>
        </w:rPr>
        <w:t xml:space="preserve">(2018). </w:t>
      </w:r>
      <w:r w:rsidR="00AF6A59" w:rsidRPr="00EF2914">
        <w:rPr>
          <w:rFonts w:eastAsia="Times New Roman"/>
          <w:szCs w:val="24"/>
          <w:shd w:val="clear" w:color="auto" w:fill="FFFFFF"/>
        </w:rPr>
        <w:t xml:space="preserve">Trauma, Substance Use Disorders, &amp; Families: A Literature Review. </w:t>
      </w:r>
      <w:r w:rsidR="00AF6A59" w:rsidRPr="00EF2914">
        <w:rPr>
          <w:rFonts w:eastAsia="Times New Roman"/>
          <w:i/>
          <w:szCs w:val="24"/>
          <w:shd w:val="clear" w:color="auto" w:fill="FFFFFF"/>
        </w:rPr>
        <w:t>Trauma Matters, Summer 2018</w:t>
      </w:r>
      <w:r w:rsidR="00AF6A59" w:rsidRPr="00EF2914">
        <w:rPr>
          <w:rFonts w:eastAsia="Times New Roman"/>
          <w:szCs w:val="24"/>
          <w:shd w:val="clear" w:color="auto" w:fill="FFFFFF"/>
        </w:rPr>
        <w:t>, 4-5.</w:t>
      </w:r>
    </w:p>
    <w:p w14:paraId="0002C66B" w14:textId="7A80D864" w:rsidR="009776D4" w:rsidRDefault="009776D4" w:rsidP="00B5223A">
      <w:pPr>
        <w:rPr>
          <w:rFonts w:eastAsia="Times New Roman"/>
          <w:i/>
          <w:szCs w:val="24"/>
          <w:shd w:val="clear" w:color="auto" w:fill="FFFFFF"/>
        </w:rPr>
      </w:pPr>
    </w:p>
    <w:p w14:paraId="1FB967A7" w14:textId="25A7817E" w:rsidR="004E5501" w:rsidRPr="008E1FBF" w:rsidRDefault="008E1FBF" w:rsidP="009D47B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Manuscripts in Process</w:t>
      </w:r>
    </w:p>
    <w:p w14:paraId="5A948D49" w14:textId="328D0DCF" w:rsidR="007760B2" w:rsidRDefault="007760B2" w:rsidP="009623EC">
      <w:pPr>
        <w:rPr>
          <w:b/>
        </w:rPr>
      </w:pPr>
    </w:p>
    <w:p w14:paraId="2F0E5625" w14:textId="11087BAF" w:rsidR="00627018" w:rsidRDefault="00627018" w:rsidP="00551CE6">
      <w:pPr>
        <w:rPr>
          <w:i/>
          <w:iCs/>
          <w:szCs w:val="24"/>
        </w:rPr>
      </w:pPr>
      <w:r>
        <w:rPr>
          <w:b/>
          <w:bCs/>
        </w:rPr>
        <w:t>Lloyd Sieger, M.</w:t>
      </w:r>
      <w:r>
        <w:t>, Becker, J., Philips, J., &amp; Nano</w:t>
      </w:r>
      <w:r w:rsidR="00B354F1">
        <w:t>*</w:t>
      </w:r>
      <w:r>
        <w:t>, X. (Under Review</w:t>
      </w:r>
      <w:r w:rsidR="0051148B">
        <w:t>; Submitted March 11, 2021</w:t>
      </w:r>
      <w:r>
        <w:t xml:space="preserve">). </w:t>
      </w:r>
      <w:r w:rsidRPr="002F536D">
        <w:rPr>
          <w:szCs w:val="24"/>
        </w:rPr>
        <w:t>Latent Classes Among Substance-Involved Families in Child Welfare:</w:t>
      </w:r>
      <w:r>
        <w:rPr>
          <w:szCs w:val="24"/>
        </w:rPr>
        <w:t xml:space="preserve"> </w:t>
      </w:r>
      <w:r w:rsidRPr="002F536D">
        <w:rPr>
          <w:szCs w:val="24"/>
        </w:rPr>
        <w:t>Effects on Treatment Completion and Reunification</w:t>
      </w:r>
      <w:r>
        <w:rPr>
          <w:szCs w:val="24"/>
        </w:rPr>
        <w:t xml:space="preserve">. </w:t>
      </w:r>
      <w:r>
        <w:rPr>
          <w:i/>
          <w:iCs/>
          <w:szCs w:val="24"/>
        </w:rPr>
        <w:t>Children and Youth Services Review.</w:t>
      </w:r>
    </w:p>
    <w:p w14:paraId="5A4834A5" w14:textId="1F188E90" w:rsidR="00070358" w:rsidRDefault="00070358" w:rsidP="00551CE6">
      <w:pPr>
        <w:rPr>
          <w:i/>
          <w:iCs/>
          <w:szCs w:val="24"/>
        </w:rPr>
      </w:pPr>
    </w:p>
    <w:p w14:paraId="0C21DE04" w14:textId="4CD2C4AE" w:rsidR="00070358" w:rsidRDefault="00070358" w:rsidP="00551CE6">
      <w:pPr>
        <w:rPr>
          <w:i/>
          <w:iCs/>
          <w:szCs w:val="24"/>
        </w:rPr>
      </w:pPr>
      <w:r>
        <w:t xml:space="preserve">LaBrenz, C., </w:t>
      </w:r>
      <w:r>
        <w:rPr>
          <w:b/>
          <w:bCs/>
        </w:rPr>
        <w:t>Lloyd Sieger, M.</w:t>
      </w:r>
      <w:r>
        <w:t>, Choi, M, Eugene, D., Findley, E., Robinson, E.D. (Under Review</w:t>
      </w:r>
      <w:r w:rsidR="0051148B">
        <w:t>; Submitted May 15, 2021</w:t>
      </w:r>
      <w:r>
        <w:t xml:space="preserve">). </w:t>
      </w:r>
      <w:r>
        <w:rPr>
          <w:szCs w:val="24"/>
        </w:rPr>
        <w:t xml:space="preserve">Service Utilization and Reunification: A Survival Analysis Utilizing National Data. </w:t>
      </w:r>
      <w:r>
        <w:rPr>
          <w:i/>
          <w:iCs/>
          <w:szCs w:val="24"/>
        </w:rPr>
        <w:t>American Journal of Orthopsychiatry.</w:t>
      </w:r>
    </w:p>
    <w:p w14:paraId="76CFFFD0" w14:textId="2495D6B6" w:rsidR="00070358" w:rsidRDefault="00070358" w:rsidP="00551CE6">
      <w:pPr>
        <w:rPr>
          <w:i/>
          <w:iCs/>
          <w:szCs w:val="24"/>
        </w:rPr>
      </w:pPr>
    </w:p>
    <w:p w14:paraId="6A81510B" w14:textId="53E830F1" w:rsidR="00070358" w:rsidRDefault="00070358" w:rsidP="00070358">
      <w:pPr>
        <w:rPr>
          <w:i/>
          <w:iCs/>
          <w:szCs w:val="24"/>
        </w:rPr>
      </w:pPr>
      <w:bookmarkStart w:id="0" w:name="_Hlk75782301"/>
      <w:r>
        <w:rPr>
          <w:b/>
          <w:bCs/>
          <w:szCs w:val="24"/>
        </w:rPr>
        <w:t>Lloyd Sieger, M.</w:t>
      </w:r>
      <w:r>
        <w:rPr>
          <w:szCs w:val="24"/>
        </w:rPr>
        <w:t>, Nichols*, C., Becker, J. &amp; Brook, J. (</w:t>
      </w:r>
      <w:r w:rsidR="0051148B">
        <w:rPr>
          <w:szCs w:val="24"/>
        </w:rPr>
        <w:t xml:space="preserve">Under Review; Submitted </w:t>
      </w:r>
      <w:r w:rsidR="006336EF">
        <w:rPr>
          <w:szCs w:val="24"/>
        </w:rPr>
        <w:t>July 1</w:t>
      </w:r>
      <w:r w:rsidR="0084328D">
        <w:rPr>
          <w:szCs w:val="24"/>
        </w:rPr>
        <w:t>,</w:t>
      </w:r>
      <w:r w:rsidR="0051148B">
        <w:rPr>
          <w:szCs w:val="24"/>
        </w:rPr>
        <w:t xml:space="preserve"> 2021</w:t>
      </w:r>
      <w:r>
        <w:rPr>
          <w:szCs w:val="24"/>
        </w:rPr>
        <w:t xml:space="preserve">). Cost Analysis of a Rural Family Treatment Court: Is this Enhanced Approach “Worth It”? </w:t>
      </w:r>
      <w:r w:rsidR="0041375F">
        <w:rPr>
          <w:i/>
          <w:iCs/>
          <w:szCs w:val="24"/>
        </w:rPr>
        <w:t>Journal of Family Social Work</w:t>
      </w:r>
      <w:r w:rsidR="0051148B">
        <w:rPr>
          <w:i/>
          <w:iCs/>
          <w:szCs w:val="24"/>
        </w:rPr>
        <w:t>.</w:t>
      </w:r>
    </w:p>
    <w:p w14:paraId="58F12B78" w14:textId="77777777" w:rsidR="00D75EDC" w:rsidRDefault="00D75EDC" w:rsidP="00070358">
      <w:pPr>
        <w:rPr>
          <w:i/>
          <w:iCs/>
          <w:szCs w:val="24"/>
        </w:rPr>
      </w:pPr>
    </w:p>
    <w:p w14:paraId="397B4A20" w14:textId="5A7445C0" w:rsidR="0084328D" w:rsidRDefault="0084328D" w:rsidP="0084328D">
      <w:pPr>
        <w:rPr>
          <w:i/>
          <w:iCs/>
          <w:szCs w:val="24"/>
        </w:rPr>
      </w:pPr>
      <w:r>
        <w:rPr>
          <w:b/>
          <w:bCs/>
          <w:szCs w:val="24"/>
        </w:rPr>
        <w:t xml:space="preserve">Lloyd Sieger, M. &amp; </w:t>
      </w:r>
      <w:r>
        <w:rPr>
          <w:szCs w:val="24"/>
        </w:rPr>
        <w:t xml:space="preserve">Nichols*, C. (Under Review; Submitted July </w:t>
      </w:r>
      <w:r w:rsidR="00D75EDC">
        <w:rPr>
          <w:szCs w:val="24"/>
        </w:rPr>
        <w:t>8</w:t>
      </w:r>
      <w:r>
        <w:rPr>
          <w:szCs w:val="24"/>
        </w:rPr>
        <w:t xml:space="preserve">, 2021). </w:t>
      </w:r>
      <w:r w:rsidRPr="002B667D">
        <w:rPr>
          <w:szCs w:val="24"/>
        </w:rPr>
        <w:t>Plans of Safe Care for Maternal-Infant Dyads with Prenatal Substance Exposure:</w:t>
      </w:r>
      <w:r>
        <w:rPr>
          <w:szCs w:val="24"/>
        </w:rPr>
        <w:t xml:space="preserve"> </w:t>
      </w:r>
      <w:r w:rsidRPr="002B667D">
        <w:rPr>
          <w:szCs w:val="24"/>
        </w:rPr>
        <w:t>Theoretical Framework &amp; Future Directions for Research</w:t>
      </w:r>
      <w:r>
        <w:rPr>
          <w:szCs w:val="24"/>
        </w:rPr>
        <w:t xml:space="preserve">. </w:t>
      </w:r>
      <w:r w:rsidR="00D75EDC">
        <w:rPr>
          <w:i/>
          <w:iCs/>
          <w:szCs w:val="24"/>
        </w:rPr>
        <w:t xml:space="preserve">Infant &amp; </w:t>
      </w:r>
      <w:r>
        <w:rPr>
          <w:i/>
          <w:iCs/>
          <w:szCs w:val="24"/>
        </w:rPr>
        <w:t>Child Development.</w:t>
      </w:r>
    </w:p>
    <w:p w14:paraId="39A4CC2A" w14:textId="006AE9C6" w:rsidR="00434A2A" w:rsidRDefault="00434A2A" w:rsidP="0084328D">
      <w:pPr>
        <w:rPr>
          <w:i/>
          <w:iCs/>
          <w:szCs w:val="24"/>
        </w:rPr>
      </w:pPr>
    </w:p>
    <w:p w14:paraId="2096FAD1" w14:textId="22B4296C" w:rsidR="00434A2A" w:rsidRPr="0041375F" w:rsidRDefault="00434A2A" w:rsidP="0084328D">
      <w:pPr>
        <w:rPr>
          <w:i/>
          <w:iCs/>
          <w:szCs w:val="24"/>
        </w:rPr>
      </w:pPr>
      <w:r>
        <w:t xml:space="preserve">Haswell*, R. &amp; </w:t>
      </w:r>
      <w:r>
        <w:rPr>
          <w:b/>
        </w:rPr>
        <w:t xml:space="preserve">Lloyd Sieger, M. </w:t>
      </w:r>
      <w:r>
        <w:t>(Under Review; Submitted</w:t>
      </w:r>
      <w:r w:rsidR="00576579">
        <w:t xml:space="preserve"> July 21, 2021</w:t>
      </w:r>
      <w:r>
        <w:t xml:space="preserve">). Connection, not consequences: Parents’ perspectives on compliance in family treatment court. </w:t>
      </w:r>
      <w:r w:rsidR="00CF22B3">
        <w:rPr>
          <w:i/>
          <w:iCs/>
        </w:rPr>
        <w:t>Families in Society</w:t>
      </w:r>
      <w:r w:rsidR="00576579">
        <w:rPr>
          <w:i/>
          <w:iCs/>
        </w:rPr>
        <w:t>.</w:t>
      </w:r>
    </w:p>
    <w:bookmarkEnd w:id="0"/>
    <w:p w14:paraId="64C8AB32" w14:textId="77777777" w:rsidR="0051148B" w:rsidRDefault="0051148B" w:rsidP="0051148B">
      <w:pPr>
        <w:pStyle w:val="Header"/>
      </w:pPr>
    </w:p>
    <w:p w14:paraId="015C7C2D" w14:textId="77777777" w:rsidR="0051148B" w:rsidRDefault="0051148B" w:rsidP="0051148B">
      <w:pPr>
        <w:pStyle w:val="Header"/>
        <w:rPr>
          <w:szCs w:val="24"/>
        </w:rPr>
      </w:pPr>
      <w:r>
        <w:rPr>
          <w:szCs w:val="24"/>
        </w:rPr>
        <w:t xml:space="preserve">Parekh, R., &amp; </w:t>
      </w:r>
      <w:r w:rsidRPr="00FF7601">
        <w:rPr>
          <w:b/>
          <w:szCs w:val="24"/>
        </w:rPr>
        <w:t>Lloyd</w:t>
      </w:r>
      <w:r>
        <w:rPr>
          <w:b/>
          <w:szCs w:val="24"/>
        </w:rPr>
        <w:t xml:space="preserve"> Sieger, M. H. </w:t>
      </w:r>
      <w:r>
        <w:rPr>
          <w:szCs w:val="24"/>
        </w:rPr>
        <w:t xml:space="preserve">(In Preparation). </w:t>
      </w:r>
      <w:r w:rsidRPr="00FF7601">
        <w:rPr>
          <w:szCs w:val="24"/>
        </w:rPr>
        <w:t>Do Older Adult Foster Parents Reduce Length of Stay for White Children and Children of Color with Substance Removals? A National Longitudinal Study</w:t>
      </w:r>
      <w:r>
        <w:rPr>
          <w:szCs w:val="24"/>
        </w:rPr>
        <w:t>.</w:t>
      </w:r>
    </w:p>
    <w:p w14:paraId="2F4CBD19" w14:textId="2DFF273F" w:rsidR="005824E2" w:rsidRDefault="005824E2" w:rsidP="00551CE6">
      <w:pPr>
        <w:rPr>
          <w:i/>
          <w:iCs/>
          <w:szCs w:val="24"/>
        </w:rPr>
      </w:pPr>
    </w:p>
    <w:p w14:paraId="30917A73" w14:textId="043C79F4" w:rsidR="005824E2" w:rsidRDefault="005824E2" w:rsidP="00576579">
      <w:pPr>
        <w:rPr>
          <w:szCs w:val="24"/>
        </w:rPr>
      </w:pPr>
      <w:r>
        <w:rPr>
          <w:szCs w:val="24"/>
        </w:rPr>
        <w:t xml:space="preserve">Rebbe, R. &amp; </w:t>
      </w:r>
      <w:r w:rsidRPr="005824E2">
        <w:rPr>
          <w:b/>
          <w:bCs/>
          <w:szCs w:val="24"/>
        </w:rPr>
        <w:t>Lloyd Sieger, M.</w:t>
      </w:r>
      <w:r>
        <w:rPr>
          <w:szCs w:val="24"/>
        </w:rPr>
        <w:t xml:space="preserve"> (In Preparation). </w:t>
      </w:r>
      <w:r w:rsidR="00576579" w:rsidRPr="00576579">
        <w:rPr>
          <w:szCs w:val="24"/>
        </w:rPr>
        <w:t>Rates of Infants Reported to CPS at Birth for Prenatal Substance Exposure:</w:t>
      </w:r>
      <w:r w:rsidR="00576579">
        <w:rPr>
          <w:szCs w:val="24"/>
        </w:rPr>
        <w:t xml:space="preserve"> </w:t>
      </w:r>
      <w:r w:rsidR="00576579" w:rsidRPr="00576579">
        <w:rPr>
          <w:szCs w:val="24"/>
        </w:rPr>
        <w:t>Effects of State Policy</w:t>
      </w:r>
      <w:r>
        <w:rPr>
          <w:szCs w:val="24"/>
        </w:rPr>
        <w:t>.</w:t>
      </w:r>
    </w:p>
    <w:p w14:paraId="33A0D2D7" w14:textId="6FC4B180" w:rsidR="00F94F68" w:rsidRDefault="00F94F68" w:rsidP="00FB6332">
      <w:pPr>
        <w:pStyle w:val="Header"/>
        <w:rPr>
          <w:szCs w:val="24"/>
        </w:rPr>
      </w:pPr>
    </w:p>
    <w:p w14:paraId="7456739F" w14:textId="77777777" w:rsidR="00935322" w:rsidRDefault="00443062" w:rsidP="009D47B8">
      <w:pPr>
        <w:pStyle w:val="Heading1"/>
        <w:rPr>
          <w:rFonts w:eastAsia="Times New Roman"/>
          <w:b w:val="0"/>
          <w:szCs w:val="24"/>
        </w:rPr>
      </w:pPr>
      <w:r w:rsidRPr="009D47B8">
        <w:rPr>
          <w:rStyle w:val="Heading1Char"/>
          <w:b/>
        </w:rPr>
        <w:t>MAJOR CONFERENCE PRESENTATIONS</w:t>
      </w:r>
      <w:r w:rsidRPr="009D47B8">
        <w:rPr>
          <w:rFonts w:eastAsia="Times New Roman"/>
          <w:b w:val="0"/>
          <w:szCs w:val="24"/>
        </w:rPr>
        <w:t xml:space="preserve"> </w:t>
      </w:r>
    </w:p>
    <w:p w14:paraId="32139137" w14:textId="07196578" w:rsidR="00443062" w:rsidRDefault="00443062" w:rsidP="00133954">
      <w:pPr>
        <w:rPr>
          <w:rFonts w:eastAsia="Times New Roman"/>
          <w:szCs w:val="24"/>
        </w:rPr>
      </w:pPr>
      <w:r w:rsidRPr="009D47B8">
        <w:rPr>
          <w:rFonts w:eastAsia="Times New Roman"/>
          <w:szCs w:val="24"/>
        </w:rPr>
        <w:t>(</w:t>
      </w:r>
      <w:r w:rsidRPr="009D47B8">
        <w:rPr>
          <w:rFonts w:eastAsia="Times New Roman"/>
          <w:szCs w:val="24"/>
          <w:u w:val="single"/>
        </w:rPr>
        <w:t>Presenter Underlined</w:t>
      </w:r>
      <w:r w:rsidR="00935322">
        <w:rPr>
          <w:rFonts w:eastAsia="Times New Roman"/>
          <w:szCs w:val="24"/>
        </w:rPr>
        <w:t xml:space="preserve">; </w:t>
      </w:r>
      <w:r w:rsidR="00935322" w:rsidRPr="00935322">
        <w:t>* Indicates student co-author</w:t>
      </w:r>
      <w:r w:rsidRPr="00935322">
        <w:rPr>
          <w:rFonts w:eastAsia="Times New Roman"/>
          <w:szCs w:val="24"/>
        </w:rPr>
        <w:t>)</w:t>
      </w:r>
    </w:p>
    <w:p w14:paraId="33B6C38C" w14:textId="77777777" w:rsidR="00443062" w:rsidRDefault="00443062" w:rsidP="00443062">
      <w:pPr>
        <w:ind w:left="2160"/>
        <w:rPr>
          <w:rFonts w:eastAsia="Times New Roman"/>
          <w:color w:val="auto"/>
          <w:szCs w:val="24"/>
        </w:rPr>
      </w:pPr>
    </w:p>
    <w:p w14:paraId="5219F324" w14:textId="59F0D737" w:rsidR="00F26866" w:rsidRDefault="00F26866" w:rsidP="00A972C7">
      <w:pPr>
        <w:ind w:left="360" w:hanging="360"/>
        <w:rPr>
          <w:bCs/>
        </w:rPr>
      </w:pPr>
      <w:r>
        <w:rPr>
          <w:b/>
        </w:rPr>
        <w:t>3</w:t>
      </w:r>
      <w:r w:rsidR="00B3201B">
        <w:rPr>
          <w:b/>
        </w:rPr>
        <w:t>2</w:t>
      </w:r>
      <w:r>
        <w:rPr>
          <w:b/>
        </w:rPr>
        <w:t xml:space="preserve">. </w:t>
      </w:r>
      <w:r w:rsidRPr="00092A15">
        <w:rPr>
          <w:bCs/>
          <w:u w:val="single"/>
        </w:rPr>
        <w:t>Carey, S.</w:t>
      </w:r>
      <w:r w:rsidRPr="00092A15">
        <w:rPr>
          <w:bCs/>
        </w:rPr>
        <w:t xml:space="preserve"> &amp;</w:t>
      </w:r>
      <w:r>
        <w:rPr>
          <w:b/>
        </w:rPr>
        <w:t xml:space="preserve"> </w:t>
      </w:r>
      <w:r>
        <w:rPr>
          <w:b/>
          <w:u w:val="single"/>
        </w:rPr>
        <w:t>Lloyd Sieger, M.H.</w:t>
      </w:r>
      <w:r>
        <w:rPr>
          <w:bCs/>
        </w:rPr>
        <w:t xml:space="preserve"> (August 17, 2021). </w:t>
      </w:r>
      <w:r w:rsidRPr="00092A15">
        <w:rPr>
          <w:i/>
          <w:iCs/>
        </w:rPr>
        <w:t>Implementing Best Practices in Family Treatment Court: Successes and Challenges</w:t>
      </w:r>
      <w:r>
        <w:t>.</w:t>
      </w:r>
      <w:r>
        <w:rPr>
          <w:bCs/>
        </w:rPr>
        <w:t xml:space="preserve"> </w:t>
      </w:r>
      <w:r w:rsidR="00B3201B">
        <w:rPr>
          <w:bCs/>
        </w:rPr>
        <w:t xml:space="preserve">Oral presentation at the </w:t>
      </w:r>
      <w:r>
        <w:rPr>
          <w:bCs/>
        </w:rPr>
        <w:t>National Association of Drug Court Professionals RISE 2021. National Harbor, Maryland.</w:t>
      </w:r>
    </w:p>
    <w:p w14:paraId="4AA06DFE" w14:textId="07A877BA" w:rsidR="00B3201B" w:rsidRDefault="00B3201B" w:rsidP="00A972C7">
      <w:pPr>
        <w:ind w:left="360" w:hanging="360"/>
        <w:rPr>
          <w:bCs/>
        </w:rPr>
      </w:pPr>
    </w:p>
    <w:p w14:paraId="6505D4DD" w14:textId="353020D7" w:rsidR="00B3201B" w:rsidRPr="00B3201B" w:rsidRDefault="00B3201B" w:rsidP="00A972C7">
      <w:pPr>
        <w:ind w:left="360" w:hanging="360"/>
        <w:rPr>
          <w:bCs/>
        </w:rPr>
      </w:pPr>
      <w:r>
        <w:rPr>
          <w:b/>
        </w:rPr>
        <w:t>31.</w:t>
      </w:r>
      <w:r>
        <w:rPr>
          <w:bCs/>
        </w:rPr>
        <w:t xml:space="preserve"> </w:t>
      </w:r>
      <w:r w:rsidRPr="00B3201B">
        <w:rPr>
          <w:bCs/>
          <w:u w:val="single"/>
        </w:rPr>
        <w:t>Haswell</w:t>
      </w:r>
      <w:r>
        <w:rPr>
          <w:bCs/>
          <w:u w:val="single"/>
        </w:rPr>
        <w:t>*</w:t>
      </w:r>
      <w:r w:rsidRPr="00B3201B">
        <w:rPr>
          <w:bCs/>
          <w:u w:val="single"/>
        </w:rPr>
        <w:t>, R.</w:t>
      </w:r>
      <w:r>
        <w:rPr>
          <w:bCs/>
        </w:rPr>
        <w:t xml:space="preserve"> &amp; </w:t>
      </w:r>
      <w:r w:rsidRPr="00B3201B">
        <w:rPr>
          <w:b/>
        </w:rPr>
        <w:t>Lloyd Sieger, M.H.</w:t>
      </w:r>
      <w:r>
        <w:rPr>
          <w:bCs/>
        </w:rPr>
        <w:t xml:space="preserve"> (January 22, 2021). </w:t>
      </w:r>
      <w:r w:rsidRPr="00B3201B">
        <w:rPr>
          <w:bCs/>
          <w:i/>
          <w:iCs/>
        </w:rPr>
        <w:t>Connection Not Consequences: Parent Perspectives on Compliance in Family Treatment Court</w:t>
      </w:r>
      <w:r>
        <w:rPr>
          <w:bCs/>
          <w:i/>
          <w:iCs/>
        </w:rPr>
        <w:t xml:space="preserve">. </w:t>
      </w:r>
      <w:r>
        <w:rPr>
          <w:rFonts w:eastAsia="Times New Roman"/>
          <w:color w:val="auto"/>
          <w:szCs w:val="24"/>
        </w:rPr>
        <w:t>Paper presentation at the 25</w:t>
      </w:r>
      <w:r w:rsidRPr="00A972C7">
        <w:rPr>
          <w:rFonts w:eastAsia="Times New Roman"/>
          <w:color w:val="auto"/>
          <w:szCs w:val="24"/>
          <w:vertAlign w:val="superscript"/>
        </w:rPr>
        <w:t>th</w:t>
      </w:r>
      <w:r>
        <w:rPr>
          <w:rFonts w:eastAsia="Times New Roman"/>
          <w:color w:val="auto"/>
          <w:szCs w:val="24"/>
        </w:rPr>
        <w:t xml:space="preserve"> meeting of the Society for Social Work &amp; Research. Online convening.</w:t>
      </w:r>
    </w:p>
    <w:p w14:paraId="3C3A5881" w14:textId="77777777" w:rsidR="00F26866" w:rsidRDefault="00F26866" w:rsidP="00A972C7">
      <w:pPr>
        <w:ind w:left="360" w:hanging="360"/>
        <w:rPr>
          <w:b/>
        </w:rPr>
      </w:pPr>
    </w:p>
    <w:p w14:paraId="4FB625BB" w14:textId="2D87E99D" w:rsidR="00A267BE" w:rsidRPr="00A267BE" w:rsidRDefault="00A267BE" w:rsidP="00A972C7">
      <w:pPr>
        <w:ind w:left="360" w:hanging="360"/>
        <w:rPr>
          <w:bCs/>
          <w:i/>
          <w:iCs/>
        </w:rPr>
      </w:pPr>
      <w:r>
        <w:rPr>
          <w:b/>
        </w:rPr>
        <w:t xml:space="preserve">30. </w:t>
      </w:r>
      <w:r>
        <w:rPr>
          <w:b/>
          <w:u w:val="single"/>
        </w:rPr>
        <w:t>Lloyd Sieger, M.H.</w:t>
      </w:r>
      <w:r>
        <w:rPr>
          <w:bCs/>
        </w:rPr>
        <w:t xml:space="preserve"> (January 21, 2021). </w:t>
      </w:r>
      <w:r>
        <w:rPr>
          <w:bCs/>
          <w:i/>
          <w:iCs/>
        </w:rPr>
        <w:t xml:space="preserve">Foster Care Factors and Permanency for Children with Substance-Related Removals. </w:t>
      </w:r>
      <w:r>
        <w:rPr>
          <w:rFonts w:eastAsia="Times New Roman"/>
          <w:color w:val="auto"/>
          <w:szCs w:val="24"/>
        </w:rPr>
        <w:t>Paper presentation at the 25</w:t>
      </w:r>
      <w:r w:rsidRPr="00A972C7">
        <w:rPr>
          <w:rFonts w:eastAsia="Times New Roman"/>
          <w:color w:val="auto"/>
          <w:szCs w:val="24"/>
          <w:vertAlign w:val="superscript"/>
        </w:rPr>
        <w:t>th</w:t>
      </w:r>
      <w:r>
        <w:rPr>
          <w:rFonts w:eastAsia="Times New Roman"/>
          <w:color w:val="auto"/>
          <w:szCs w:val="24"/>
        </w:rPr>
        <w:t xml:space="preserve"> meeting of the Society for Social Work &amp; Research. Online convening. </w:t>
      </w:r>
    </w:p>
    <w:p w14:paraId="2DA39597" w14:textId="77777777" w:rsidR="00A267BE" w:rsidRDefault="00A267BE" w:rsidP="00A972C7">
      <w:pPr>
        <w:ind w:left="360" w:hanging="360"/>
        <w:rPr>
          <w:b/>
        </w:rPr>
      </w:pPr>
    </w:p>
    <w:p w14:paraId="2F775FCA" w14:textId="770F27A7" w:rsidR="00F76031" w:rsidRDefault="00CE59B0" w:rsidP="00A972C7">
      <w:pPr>
        <w:ind w:left="360" w:hanging="360"/>
        <w:rPr>
          <w:rFonts w:eastAsia="Times New Roman"/>
          <w:color w:val="auto"/>
          <w:szCs w:val="24"/>
        </w:rPr>
      </w:pPr>
      <w:r>
        <w:rPr>
          <w:b/>
        </w:rPr>
        <w:t xml:space="preserve">29. </w:t>
      </w:r>
      <w:r w:rsidR="00F76031" w:rsidRPr="00A83F92">
        <w:rPr>
          <w:b/>
          <w:u w:val="single"/>
        </w:rPr>
        <w:t>Lloyd, M.H</w:t>
      </w:r>
      <w:r w:rsidR="00F76031" w:rsidRPr="00CE59B0">
        <w:t xml:space="preserve">. &amp; </w:t>
      </w:r>
      <w:r w:rsidR="00F76031" w:rsidRPr="00A83F92">
        <w:rPr>
          <w:u w:val="single"/>
        </w:rPr>
        <w:t>Rebbe, R</w:t>
      </w:r>
      <w:r w:rsidR="00F76031" w:rsidRPr="00A83F92">
        <w:t>.</w:t>
      </w:r>
      <w:r w:rsidR="00F76031">
        <w:rPr>
          <w:b/>
        </w:rPr>
        <w:t xml:space="preserve"> </w:t>
      </w:r>
      <w:r w:rsidR="00F76031">
        <w:t xml:space="preserve">(January 19, 2020). </w:t>
      </w:r>
      <w:r w:rsidR="00F76031" w:rsidRPr="00CE59B0">
        <w:rPr>
          <w:i/>
          <w:color w:val="000000"/>
          <w:shd w:val="clear" w:color="auto" w:fill="FFFFFF"/>
        </w:rPr>
        <w:t>Variation in States' Implementation of CAPTA's Substance-Exposed Infants Mandates: A Policy Diffusion Analysis.</w:t>
      </w:r>
      <w:r w:rsidR="00F76031">
        <w:rPr>
          <w:color w:val="000000"/>
          <w:shd w:val="clear" w:color="auto" w:fill="FFFFFF"/>
        </w:rPr>
        <w:t xml:space="preserve"> </w:t>
      </w:r>
      <w:r w:rsidR="00F76031">
        <w:rPr>
          <w:rFonts w:eastAsia="Times New Roman"/>
          <w:color w:val="auto"/>
          <w:szCs w:val="24"/>
        </w:rPr>
        <w:t>Paper presentation at the 24</w:t>
      </w:r>
      <w:r w:rsidR="00F76031" w:rsidRPr="00A972C7">
        <w:rPr>
          <w:rFonts w:eastAsia="Times New Roman"/>
          <w:color w:val="auto"/>
          <w:szCs w:val="24"/>
          <w:vertAlign w:val="superscript"/>
        </w:rPr>
        <w:t>th</w:t>
      </w:r>
      <w:r w:rsidR="00F76031">
        <w:rPr>
          <w:rFonts w:eastAsia="Times New Roman"/>
          <w:color w:val="auto"/>
          <w:szCs w:val="24"/>
        </w:rPr>
        <w:t xml:space="preserve"> meeting of the Society for Social Work &amp; Research, Washington D.C.</w:t>
      </w:r>
    </w:p>
    <w:p w14:paraId="62FC6C0E" w14:textId="77777777" w:rsidR="006A3194" w:rsidRDefault="006A3194" w:rsidP="00A972C7">
      <w:pPr>
        <w:ind w:left="360" w:hanging="360"/>
        <w:rPr>
          <w:b/>
        </w:rPr>
      </w:pPr>
    </w:p>
    <w:p w14:paraId="383E4378" w14:textId="42F68135" w:rsidR="00F76031" w:rsidRDefault="00187F7D" w:rsidP="00F76031">
      <w:pPr>
        <w:ind w:left="360" w:hanging="360"/>
        <w:rPr>
          <w:rFonts w:eastAsia="Times New Roman"/>
          <w:color w:val="auto"/>
          <w:szCs w:val="24"/>
        </w:rPr>
      </w:pPr>
      <w:r>
        <w:rPr>
          <w:b/>
        </w:rPr>
        <w:t xml:space="preserve">28. </w:t>
      </w:r>
      <w:r w:rsidR="00F76031" w:rsidRPr="00A83F92">
        <w:t>Parekh, R.,</w:t>
      </w:r>
      <w:r w:rsidR="00F76031">
        <w:t xml:space="preserve"> </w:t>
      </w:r>
      <w:r w:rsidR="00F76031" w:rsidRPr="00A83F92">
        <w:rPr>
          <w:b/>
          <w:u w:val="single"/>
        </w:rPr>
        <w:t>Lloyd, M.H.</w:t>
      </w:r>
      <w:r w:rsidR="00F76031" w:rsidRPr="00A83F92">
        <w:rPr>
          <w:u w:val="single"/>
        </w:rPr>
        <w:t>,</w:t>
      </w:r>
      <w:r w:rsidR="00F76031">
        <w:t xml:space="preserve"> &amp; </w:t>
      </w:r>
      <w:r w:rsidR="00F76031" w:rsidRPr="00A83F92">
        <w:rPr>
          <w:u w:val="single"/>
        </w:rPr>
        <w:t>Elsa</w:t>
      </w:r>
      <w:r w:rsidR="0020217A">
        <w:rPr>
          <w:u w:val="single"/>
        </w:rPr>
        <w:t>e</w:t>
      </w:r>
      <w:r w:rsidR="00F76031" w:rsidRPr="00A83F92">
        <w:rPr>
          <w:u w:val="single"/>
        </w:rPr>
        <w:t>sser, C</w:t>
      </w:r>
      <w:r w:rsidR="00F76031">
        <w:t xml:space="preserve">. (January 19, 2020). </w:t>
      </w:r>
      <w:r w:rsidR="00F76031" w:rsidRPr="00CE59B0">
        <w:rPr>
          <w:i/>
          <w:color w:val="000000"/>
          <w:shd w:val="clear" w:color="auto" w:fill="FFFFFF"/>
        </w:rPr>
        <w:t xml:space="preserve">Do Older Adult Foster Parents Reduce Length of Stay for White Children and Children of Color with Substance </w:t>
      </w:r>
      <w:proofErr w:type="gramStart"/>
      <w:r w:rsidR="00F76031" w:rsidRPr="00CE59B0">
        <w:rPr>
          <w:i/>
          <w:color w:val="000000"/>
          <w:shd w:val="clear" w:color="auto" w:fill="FFFFFF"/>
        </w:rPr>
        <w:t>Removals</w:t>
      </w:r>
      <w:r w:rsidR="00F76031">
        <w:rPr>
          <w:i/>
          <w:color w:val="000000"/>
          <w:shd w:val="clear" w:color="auto" w:fill="FFFFFF"/>
        </w:rPr>
        <w:t>?</w:t>
      </w:r>
      <w:r w:rsidR="00F76031" w:rsidRPr="00CE59B0">
        <w:rPr>
          <w:i/>
          <w:color w:val="000000"/>
          <w:shd w:val="clear" w:color="auto" w:fill="FFFFFF"/>
        </w:rPr>
        <w:t>:</w:t>
      </w:r>
      <w:proofErr w:type="gramEnd"/>
      <w:r w:rsidR="00F76031" w:rsidRPr="00CE59B0">
        <w:rPr>
          <w:i/>
          <w:color w:val="000000"/>
          <w:shd w:val="clear" w:color="auto" w:fill="FFFFFF"/>
        </w:rPr>
        <w:t xml:space="preserve"> A National Longitudinal Study.</w:t>
      </w:r>
      <w:r w:rsidR="00F76031">
        <w:rPr>
          <w:color w:val="000000"/>
          <w:shd w:val="clear" w:color="auto" w:fill="FFFFFF"/>
        </w:rPr>
        <w:t xml:space="preserve"> </w:t>
      </w:r>
      <w:r w:rsidR="00F76031">
        <w:rPr>
          <w:rFonts w:eastAsia="Times New Roman"/>
          <w:color w:val="auto"/>
          <w:szCs w:val="24"/>
        </w:rPr>
        <w:t>Paper presentation at the 24</w:t>
      </w:r>
      <w:r w:rsidR="00F76031" w:rsidRPr="00A972C7">
        <w:rPr>
          <w:rFonts w:eastAsia="Times New Roman"/>
          <w:color w:val="auto"/>
          <w:szCs w:val="24"/>
          <w:vertAlign w:val="superscript"/>
        </w:rPr>
        <w:t>th</w:t>
      </w:r>
      <w:r w:rsidR="00F76031">
        <w:rPr>
          <w:rFonts w:eastAsia="Times New Roman"/>
          <w:color w:val="auto"/>
          <w:szCs w:val="24"/>
        </w:rPr>
        <w:t xml:space="preserve"> meeting of the Society for Social Work &amp; Research, Washington D.C.</w:t>
      </w:r>
    </w:p>
    <w:p w14:paraId="3B91F20A" w14:textId="67AAF090" w:rsidR="00187F7D" w:rsidRDefault="00187F7D" w:rsidP="00187F7D">
      <w:pPr>
        <w:ind w:left="360" w:hanging="360"/>
        <w:rPr>
          <w:b/>
        </w:rPr>
      </w:pPr>
    </w:p>
    <w:p w14:paraId="7F1C7062" w14:textId="3A7A17FF" w:rsidR="00CE59B0" w:rsidRPr="00CE59B0" w:rsidRDefault="00CE59B0" w:rsidP="00A972C7">
      <w:pPr>
        <w:ind w:left="360" w:hanging="360"/>
      </w:pPr>
      <w:r>
        <w:rPr>
          <w:b/>
        </w:rPr>
        <w:t>2</w:t>
      </w:r>
      <w:r w:rsidR="00187F7D">
        <w:rPr>
          <w:b/>
        </w:rPr>
        <w:t>7</w:t>
      </w:r>
      <w:r>
        <w:rPr>
          <w:b/>
        </w:rPr>
        <w:t xml:space="preserve">. </w:t>
      </w:r>
      <w:r w:rsidRPr="00CE59B0">
        <w:rPr>
          <w:b/>
          <w:u w:val="single"/>
        </w:rPr>
        <w:t>Lloyd, M.H.,</w:t>
      </w:r>
      <w:r>
        <w:rPr>
          <w:b/>
        </w:rPr>
        <w:t xml:space="preserve"> </w:t>
      </w:r>
      <w:r w:rsidRPr="00A83F92">
        <w:rPr>
          <w:u w:val="single"/>
        </w:rPr>
        <w:t>Becker, J</w:t>
      </w:r>
      <w:r>
        <w:t>., &amp; Brook, J. (January</w:t>
      </w:r>
      <w:r w:rsidR="00187F7D">
        <w:t xml:space="preserve"> 18</w:t>
      </w:r>
      <w:r>
        <w:t xml:space="preserve">, 2020). </w:t>
      </w:r>
      <w:r w:rsidRPr="00CE59B0">
        <w:rPr>
          <w:i/>
          <w:color w:val="000000"/>
          <w:shd w:val="clear" w:color="auto" w:fill="FFFFFF"/>
        </w:rPr>
        <w:t>Family Drug Court Participation and Permanency in a Rural Setting: Outcomes from a Rigorous Quasi-Experiment.</w:t>
      </w:r>
      <w:r>
        <w:rPr>
          <w:color w:val="000000"/>
          <w:shd w:val="clear" w:color="auto" w:fill="FFFFFF"/>
        </w:rPr>
        <w:t xml:space="preserve"> </w:t>
      </w:r>
      <w:r>
        <w:rPr>
          <w:rFonts w:eastAsia="Times New Roman"/>
          <w:color w:val="auto"/>
          <w:szCs w:val="24"/>
        </w:rPr>
        <w:t>Paper presentation at the 24</w:t>
      </w:r>
      <w:r w:rsidRPr="00A972C7">
        <w:rPr>
          <w:rFonts w:eastAsia="Times New Roman"/>
          <w:color w:val="auto"/>
          <w:szCs w:val="24"/>
          <w:vertAlign w:val="superscript"/>
        </w:rPr>
        <w:t>th</w:t>
      </w:r>
      <w:r>
        <w:rPr>
          <w:rFonts w:eastAsia="Times New Roman"/>
          <w:color w:val="auto"/>
          <w:szCs w:val="24"/>
        </w:rPr>
        <w:t xml:space="preserve"> meeting of the Society for Social Work &amp; Research, Washington D.C.</w:t>
      </w:r>
    </w:p>
    <w:p w14:paraId="05C2D92C" w14:textId="63E0FCEF" w:rsidR="00CE59B0" w:rsidRDefault="00CE59B0" w:rsidP="00187F7D">
      <w:pPr>
        <w:rPr>
          <w:b/>
        </w:rPr>
      </w:pPr>
    </w:p>
    <w:p w14:paraId="5A181050" w14:textId="55C7172E" w:rsidR="00A972C7" w:rsidRPr="00A972C7" w:rsidRDefault="00A972C7" w:rsidP="00A972C7">
      <w:pPr>
        <w:ind w:left="360" w:hanging="360"/>
        <w:rPr>
          <w:rFonts w:eastAsia="Times New Roman"/>
          <w:color w:val="auto"/>
          <w:szCs w:val="24"/>
        </w:rPr>
      </w:pPr>
      <w:r>
        <w:rPr>
          <w:b/>
        </w:rPr>
        <w:lastRenderedPageBreak/>
        <w:t xml:space="preserve">26. </w:t>
      </w:r>
      <w:r w:rsidRPr="00CE59B0">
        <w:rPr>
          <w:b/>
          <w:u w:val="single"/>
        </w:rPr>
        <w:t>Lloyd, M.H.</w:t>
      </w:r>
      <w:r>
        <w:rPr>
          <w:b/>
        </w:rPr>
        <w:t xml:space="preserve"> </w:t>
      </w:r>
      <w:r>
        <w:t>(January</w:t>
      </w:r>
      <w:r w:rsidR="00187F7D">
        <w:t xml:space="preserve"> 18</w:t>
      </w:r>
      <w:r>
        <w:t xml:space="preserve">, 2020). </w:t>
      </w:r>
      <w:r w:rsidRPr="00A972C7">
        <w:rPr>
          <w:i/>
          <w:color w:val="000000"/>
          <w:shd w:val="clear" w:color="auto" w:fill="FFFFFF"/>
        </w:rPr>
        <w:t>Child Welfare Outcomes for Young Children of Color with Substance Removals: An Intersectional Analysis of Longitudinal National Data</w:t>
      </w:r>
      <w:r>
        <w:rPr>
          <w:color w:val="000000"/>
          <w:shd w:val="clear" w:color="auto" w:fill="FFFFFF"/>
        </w:rPr>
        <w:t xml:space="preserve">. </w:t>
      </w:r>
      <w:r>
        <w:rPr>
          <w:rFonts w:eastAsia="Times New Roman"/>
          <w:color w:val="auto"/>
          <w:szCs w:val="24"/>
        </w:rPr>
        <w:t>Paper presentation at the 24</w:t>
      </w:r>
      <w:r w:rsidRPr="00A972C7">
        <w:rPr>
          <w:rFonts w:eastAsia="Times New Roman"/>
          <w:color w:val="auto"/>
          <w:szCs w:val="24"/>
          <w:vertAlign w:val="superscript"/>
        </w:rPr>
        <w:t>th</w:t>
      </w:r>
      <w:r>
        <w:rPr>
          <w:rFonts w:eastAsia="Times New Roman"/>
          <w:color w:val="auto"/>
          <w:szCs w:val="24"/>
        </w:rPr>
        <w:t xml:space="preserve"> meeting of the Society for Social Work &amp; Research, Washington D.C.</w:t>
      </w:r>
    </w:p>
    <w:p w14:paraId="22E5B5CD" w14:textId="77777777" w:rsidR="00A972C7" w:rsidRDefault="00A972C7" w:rsidP="00E8355A">
      <w:pPr>
        <w:ind w:left="360" w:hanging="360"/>
        <w:rPr>
          <w:b/>
        </w:rPr>
      </w:pPr>
    </w:p>
    <w:p w14:paraId="651955D7" w14:textId="73DF10F4" w:rsidR="00A972C7" w:rsidRPr="00A972C7" w:rsidRDefault="00A972C7" w:rsidP="00E8355A">
      <w:pPr>
        <w:ind w:left="360" w:hanging="360"/>
      </w:pPr>
      <w:r>
        <w:rPr>
          <w:b/>
        </w:rPr>
        <w:t xml:space="preserve">25. </w:t>
      </w:r>
      <w:r>
        <w:rPr>
          <w:b/>
          <w:u w:val="single"/>
        </w:rPr>
        <w:t xml:space="preserve">Lloyd, M.H. </w:t>
      </w:r>
      <w:r>
        <w:rPr>
          <w:u w:val="single"/>
        </w:rPr>
        <w:t>&amp; Haswell</w:t>
      </w:r>
      <w:r w:rsidR="00935322">
        <w:rPr>
          <w:u w:val="single"/>
        </w:rPr>
        <w:t>*</w:t>
      </w:r>
      <w:r>
        <w:rPr>
          <w:u w:val="single"/>
        </w:rPr>
        <w:t>, R.</w:t>
      </w:r>
      <w:r>
        <w:t xml:space="preserve"> (October 26, 2019). </w:t>
      </w:r>
      <w:r w:rsidRPr="00A972C7">
        <w:rPr>
          <w:i/>
        </w:rPr>
        <w:t>Perceptions of Parenting and Substance Use in Family Drug Court</w:t>
      </w:r>
      <w:r>
        <w:rPr>
          <w:i/>
        </w:rPr>
        <w:t xml:space="preserve">. </w:t>
      </w:r>
      <w:r>
        <w:rPr>
          <w:rFonts w:eastAsia="Times New Roman"/>
          <w:iCs/>
          <w:color w:val="auto"/>
          <w:szCs w:val="24"/>
        </w:rPr>
        <w:t>Oral</w:t>
      </w:r>
      <w:r w:rsidRPr="002437D2">
        <w:rPr>
          <w:rFonts w:eastAsia="Times New Roman"/>
          <w:color w:val="auto"/>
          <w:szCs w:val="24"/>
        </w:rPr>
        <w:t xml:space="preserve"> presentation at the 201</w:t>
      </w:r>
      <w:r>
        <w:rPr>
          <w:rFonts w:eastAsia="Times New Roman"/>
          <w:color w:val="auto"/>
          <w:szCs w:val="24"/>
        </w:rPr>
        <w:t>9</w:t>
      </w:r>
      <w:r w:rsidRPr="002437D2">
        <w:rPr>
          <w:rFonts w:eastAsia="Times New Roman"/>
          <w:color w:val="auto"/>
          <w:szCs w:val="24"/>
        </w:rPr>
        <w:t xml:space="preserve"> Annual P</w:t>
      </w:r>
      <w:r>
        <w:rPr>
          <w:rFonts w:eastAsia="Times New Roman"/>
          <w:color w:val="auto"/>
          <w:szCs w:val="24"/>
        </w:rPr>
        <w:t>rogram</w:t>
      </w:r>
      <w:r w:rsidRPr="002437D2">
        <w:rPr>
          <w:rFonts w:eastAsia="Times New Roman"/>
          <w:color w:val="auto"/>
          <w:szCs w:val="24"/>
        </w:rPr>
        <w:t xml:space="preserve"> Meeting of the Council on Social Work Education, </w:t>
      </w:r>
      <w:r>
        <w:rPr>
          <w:rFonts w:eastAsia="Times New Roman"/>
          <w:color w:val="auto"/>
          <w:szCs w:val="24"/>
        </w:rPr>
        <w:t>Denver, CO.</w:t>
      </w:r>
    </w:p>
    <w:p w14:paraId="426FF9F5" w14:textId="77777777" w:rsidR="00A972C7" w:rsidRPr="00A972C7" w:rsidRDefault="00A972C7" w:rsidP="00E8355A">
      <w:pPr>
        <w:ind w:left="360" w:hanging="360"/>
        <w:rPr>
          <w:b/>
          <w:i/>
        </w:rPr>
      </w:pPr>
    </w:p>
    <w:p w14:paraId="39702115" w14:textId="6D2696CE" w:rsidR="00E8355A" w:rsidRDefault="00E8355A" w:rsidP="00E8355A">
      <w:pPr>
        <w:ind w:left="360" w:hanging="360"/>
        <w:rPr>
          <w:rFonts w:eastAsia="Times New Roman"/>
          <w:color w:val="auto"/>
          <w:szCs w:val="24"/>
        </w:rPr>
      </w:pPr>
      <w:r w:rsidRPr="00A43797">
        <w:rPr>
          <w:b/>
        </w:rPr>
        <w:t>2</w:t>
      </w:r>
      <w:r>
        <w:rPr>
          <w:b/>
        </w:rPr>
        <w:t>4</w:t>
      </w:r>
      <w:r w:rsidRPr="00A43797">
        <w:rPr>
          <w:b/>
        </w:rPr>
        <w:t>.</w:t>
      </w:r>
      <w:r>
        <w:rPr>
          <w:b/>
          <w:u w:val="single"/>
        </w:rPr>
        <w:t xml:space="preserve"> </w:t>
      </w:r>
      <w:r w:rsidRPr="007760B2">
        <w:rPr>
          <w:b/>
          <w:u w:val="single"/>
        </w:rPr>
        <w:t>Lloyd, M.H.</w:t>
      </w:r>
      <w:r>
        <w:rPr>
          <w:u w:val="single"/>
        </w:rPr>
        <w:t>, Luczak</w:t>
      </w:r>
      <w:r w:rsidR="00935322">
        <w:rPr>
          <w:u w:val="single"/>
        </w:rPr>
        <w:t>*</w:t>
      </w:r>
      <w:r>
        <w:rPr>
          <w:u w:val="single"/>
        </w:rPr>
        <w:t>, S., &amp; Lew</w:t>
      </w:r>
      <w:r w:rsidR="00935322">
        <w:rPr>
          <w:u w:val="single"/>
        </w:rPr>
        <w:t>*</w:t>
      </w:r>
      <w:r>
        <w:rPr>
          <w:u w:val="single"/>
        </w:rPr>
        <w:t>, S.</w:t>
      </w:r>
      <w:r>
        <w:t xml:space="preserve"> (March 4, 2019) </w:t>
      </w:r>
      <w:r w:rsidRPr="00E8355A">
        <w:rPr>
          <w:i/>
        </w:rPr>
        <w:t xml:space="preserve">Planning for Safe Care or Widening the </w:t>
      </w:r>
      <w:proofErr w:type="gramStart"/>
      <w:r w:rsidRPr="00E8355A">
        <w:rPr>
          <w:i/>
        </w:rPr>
        <w:t>Net?:</w:t>
      </w:r>
      <w:proofErr w:type="gramEnd"/>
      <w:r w:rsidRPr="00E8355A">
        <w:rPr>
          <w:i/>
        </w:rPr>
        <w:t xml:space="preserve"> A Review and Analysis of 51 States’ CAPTA Policies Addressing Substance-Exposed Infants</w:t>
      </w:r>
      <w:r>
        <w:t xml:space="preserve">. </w:t>
      </w:r>
      <w:r>
        <w:rPr>
          <w:rFonts w:eastAsia="Times New Roman"/>
          <w:color w:val="auto"/>
          <w:szCs w:val="24"/>
        </w:rPr>
        <w:t>Paper presentation at the 32</w:t>
      </w:r>
      <w:r w:rsidRPr="00E8355A">
        <w:rPr>
          <w:rFonts w:eastAsia="Times New Roman"/>
          <w:color w:val="auto"/>
          <w:szCs w:val="24"/>
          <w:vertAlign w:val="superscript"/>
        </w:rPr>
        <w:t>nd</w:t>
      </w:r>
      <w:r>
        <w:rPr>
          <w:rFonts w:eastAsia="Times New Roman"/>
          <w:color w:val="auto"/>
          <w:szCs w:val="24"/>
        </w:rPr>
        <w:t xml:space="preserve"> Annual Research &amp; Policy Conference on Child, Adolescent, and Youth Adult Behavioral Health, Tampa, FL. </w:t>
      </w:r>
    </w:p>
    <w:p w14:paraId="63324DA1" w14:textId="77777777" w:rsidR="00E8355A" w:rsidRDefault="00E8355A" w:rsidP="00182B5E">
      <w:pPr>
        <w:ind w:left="360" w:hanging="360"/>
        <w:rPr>
          <w:b/>
        </w:rPr>
      </w:pPr>
    </w:p>
    <w:p w14:paraId="79BAAC2F" w14:textId="52E2D5D6" w:rsidR="007760B2" w:rsidRDefault="00A43797" w:rsidP="00182B5E">
      <w:pPr>
        <w:ind w:left="360" w:hanging="360"/>
        <w:rPr>
          <w:rFonts w:eastAsia="Times New Roman"/>
          <w:color w:val="auto"/>
          <w:szCs w:val="24"/>
        </w:rPr>
      </w:pPr>
      <w:r w:rsidRPr="00A43797">
        <w:rPr>
          <w:b/>
        </w:rPr>
        <w:t>2</w:t>
      </w:r>
      <w:r w:rsidR="00182B5E">
        <w:rPr>
          <w:b/>
        </w:rPr>
        <w:t>4</w:t>
      </w:r>
      <w:r w:rsidRPr="00A43797">
        <w:rPr>
          <w:b/>
        </w:rPr>
        <w:t>.</w:t>
      </w:r>
      <w:r>
        <w:rPr>
          <w:b/>
          <w:u w:val="single"/>
        </w:rPr>
        <w:t xml:space="preserve"> </w:t>
      </w:r>
      <w:r w:rsidR="007760B2" w:rsidRPr="007760B2">
        <w:rPr>
          <w:b/>
          <w:u w:val="single"/>
        </w:rPr>
        <w:t>Lloyd, M.H.</w:t>
      </w:r>
      <w:r w:rsidR="007760B2">
        <w:t xml:space="preserve"> (January</w:t>
      </w:r>
      <w:r w:rsidR="00996073">
        <w:t xml:space="preserve"> 19,</w:t>
      </w:r>
      <w:r w:rsidR="007760B2">
        <w:t xml:space="preserve"> 2019) </w:t>
      </w:r>
      <w:r w:rsidR="007760B2" w:rsidRPr="007760B2">
        <w:rPr>
          <w:i/>
        </w:rPr>
        <w:t>Poverty, Maternal Addiction, and Family Reunification</w:t>
      </w:r>
      <w:r w:rsidR="007760B2">
        <w:t xml:space="preserve">. </w:t>
      </w:r>
      <w:r w:rsidR="007760B2">
        <w:rPr>
          <w:rFonts w:eastAsia="Times New Roman"/>
          <w:color w:val="auto"/>
          <w:szCs w:val="24"/>
        </w:rPr>
        <w:t>Paper presentation at the 23</w:t>
      </w:r>
      <w:r w:rsidR="007760B2" w:rsidRPr="007760B2">
        <w:rPr>
          <w:rFonts w:eastAsia="Times New Roman"/>
          <w:color w:val="auto"/>
          <w:szCs w:val="24"/>
          <w:vertAlign w:val="superscript"/>
        </w:rPr>
        <w:t>rd</w:t>
      </w:r>
      <w:r w:rsidR="007760B2">
        <w:rPr>
          <w:rFonts w:eastAsia="Times New Roman"/>
          <w:color w:val="auto"/>
          <w:szCs w:val="24"/>
        </w:rPr>
        <w:t xml:space="preserve"> meeting of the Society for Social Work &amp; Research, San Francisco, CA.</w:t>
      </w:r>
    </w:p>
    <w:p w14:paraId="4CE16A17" w14:textId="557B7158" w:rsidR="00996073" w:rsidRDefault="00996073" w:rsidP="00182B5E">
      <w:pPr>
        <w:ind w:left="360" w:hanging="360"/>
        <w:rPr>
          <w:rFonts w:eastAsia="Times New Roman"/>
          <w:color w:val="auto"/>
          <w:szCs w:val="24"/>
        </w:rPr>
      </w:pPr>
    </w:p>
    <w:p w14:paraId="0885C0C6" w14:textId="66C4F9C9" w:rsidR="00996073" w:rsidRDefault="00A43797" w:rsidP="00182B5E">
      <w:pPr>
        <w:ind w:left="360" w:hanging="360"/>
      </w:pPr>
      <w:r>
        <w:rPr>
          <w:b/>
        </w:rPr>
        <w:t>2</w:t>
      </w:r>
      <w:r w:rsidR="00182B5E">
        <w:rPr>
          <w:b/>
        </w:rPr>
        <w:t>3</w:t>
      </w:r>
      <w:r>
        <w:rPr>
          <w:b/>
        </w:rPr>
        <w:t xml:space="preserve">. </w:t>
      </w:r>
      <w:r w:rsidR="00996073" w:rsidRPr="007760B2">
        <w:rPr>
          <w:b/>
          <w:u w:val="single"/>
        </w:rPr>
        <w:t>Lloyd, M.H</w:t>
      </w:r>
      <w:r w:rsidR="00996073">
        <w:t xml:space="preserve">. (January 18, 2019) </w:t>
      </w:r>
      <w:r w:rsidR="00996073" w:rsidRPr="007760B2">
        <w:rPr>
          <w:i/>
        </w:rPr>
        <w:t>Trends in Infants Entering Foster Care 2005 to 2015: Estimating the Effects of Neonatal Abstinence Syndrome and Drug Removals</w:t>
      </w:r>
      <w:r w:rsidR="00996073">
        <w:t xml:space="preserve">. </w:t>
      </w:r>
      <w:r w:rsidR="00996073">
        <w:rPr>
          <w:rFonts w:eastAsia="Times New Roman"/>
          <w:color w:val="auto"/>
          <w:szCs w:val="24"/>
        </w:rPr>
        <w:t>Paper presentation at the 23</w:t>
      </w:r>
      <w:r w:rsidR="00996073" w:rsidRPr="007760B2">
        <w:rPr>
          <w:rFonts w:eastAsia="Times New Roman"/>
          <w:color w:val="auto"/>
          <w:szCs w:val="24"/>
          <w:vertAlign w:val="superscript"/>
        </w:rPr>
        <w:t>rd</w:t>
      </w:r>
      <w:r w:rsidR="00996073">
        <w:rPr>
          <w:rFonts w:eastAsia="Times New Roman"/>
          <w:color w:val="auto"/>
          <w:szCs w:val="24"/>
        </w:rPr>
        <w:t xml:space="preserve"> meeting of the Society for Social Work &amp; Research, San Francisco, CA.</w:t>
      </w:r>
    </w:p>
    <w:p w14:paraId="096C78F8" w14:textId="77777777" w:rsidR="007760B2" w:rsidRDefault="007760B2" w:rsidP="00182B5E">
      <w:pPr>
        <w:ind w:left="360" w:hanging="360"/>
      </w:pPr>
    </w:p>
    <w:p w14:paraId="2169792B" w14:textId="15C2A95A" w:rsidR="007760B2" w:rsidRDefault="00A43797" w:rsidP="00182B5E">
      <w:pPr>
        <w:ind w:left="360" w:hanging="360"/>
      </w:pPr>
      <w:r>
        <w:rPr>
          <w:b/>
        </w:rPr>
        <w:t>2</w:t>
      </w:r>
      <w:r w:rsidR="00182B5E">
        <w:rPr>
          <w:b/>
        </w:rPr>
        <w:t>2</w:t>
      </w:r>
      <w:r>
        <w:rPr>
          <w:b/>
        </w:rPr>
        <w:t xml:space="preserve">. </w:t>
      </w:r>
      <w:r w:rsidR="007760B2" w:rsidRPr="007760B2">
        <w:rPr>
          <w:u w:val="single"/>
        </w:rPr>
        <w:t>Brook, J.</w:t>
      </w:r>
      <w:r w:rsidR="007760B2">
        <w:t xml:space="preserve">, Akin, B.A., &amp; </w:t>
      </w:r>
      <w:r w:rsidR="007760B2" w:rsidRPr="007760B2">
        <w:rPr>
          <w:b/>
        </w:rPr>
        <w:t>Lloyd, M.H</w:t>
      </w:r>
      <w:r w:rsidR="007760B2">
        <w:t xml:space="preserve">. (January </w:t>
      </w:r>
      <w:r w:rsidR="00F0535B">
        <w:t xml:space="preserve">17, </w:t>
      </w:r>
      <w:r w:rsidR="007760B2">
        <w:t xml:space="preserve">2019) </w:t>
      </w:r>
      <w:r w:rsidR="007760B2" w:rsidRPr="007760B2">
        <w:rPr>
          <w:i/>
        </w:rPr>
        <w:t>Community Challenges and Barriers to the Delivery of Behavioral Health Services</w:t>
      </w:r>
      <w:r w:rsidR="007760B2">
        <w:t xml:space="preserve">. </w:t>
      </w:r>
      <w:r w:rsidR="007760B2">
        <w:rPr>
          <w:rFonts w:eastAsia="Times New Roman"/>
          <w:color w:val="auto"/>
          <w:szCs w:val="24"/>
        </w:rPr>
        <w:t>Poster at the 23</w:t>
      </w:r>
      <w:r w:rsidR="007760B2" w:rsidRPr="007760B2">
        <w:rPr>
          <w:rFonts w:eastAsia="Times New Roman"/>
          <w:color w:val="auto"/>
          <w:szCs w:val="24"/>
          <w:vertAlign w:val="superscript"/>
        </w:rPr>
        <w:t>rd</w:t>
      </w:r>
      <w:r w:rsidR="007760B2">
        <w:rPr>
          <w:rFonts w:eastAsia="Times New Roman"/>
          <w:color w:val="auto"/>
          <w:szCs w:val="24"/>
        </w:rPr>
        <w:t xml:space="preserve"> meeting of the Society for Social Work &amp; Research, San Francisco, CA.</w:t>
      </w:r>
    </w:p>
    <w:p w14:paraId="665A2D80" w14:textId="77777777" w:rsidR="007760B2" w:rsidRDefault="007760B2" w:rsidP="00182B5E">
      <w:pPr>
        <w:ind w:left="360" w:hanging="360"/>
      </w:pPr>
    </w:p>
    <w:p w14:paraId="0B69FB48" w14:textId="3036D31D" w:rsidR="007760B2" w:rsidRPr="007760B2" w:rsidRDefault="00182B5E" w:rsidP="00182B5E">
      <w:pPr>
        <w:ind w:left="360" w:hanging="360"/>
      </w:pPr>
      <w:r>
        <w:rPr>
          <w:b/>
        </w:rPr>
        <w:t xml:space="preserve">21. </w:t>
      </w:r>
      <w:r w:rsidR="007760B2" w:rsidRPr="007760B2">
        <w:rPr>
          <w:u w:val="single"/>
        </w:rPr>
        <w:t>Brook, J.</w:t>
      </w:r>
      <w:r w:rsidR="007760B2">
        <w:t xml:space="preserve">, </w:t>
      </w:r>
      <w:r w:rsidR="007760B2" w:rsidRPr="00F0535B">
        <w:rPr>
          <w:b/>
        </w:rPr>
        <w:t>Lloyd, M.H.,</w:t>
      </w:r>
      <w:r w:rsidR="007760B2">
        <w:t xml:space="preserve"> &amp; Akin, B.A. (January </w:t>
      </w:r>
      <w:r w:rsidR="00F0535B">
        <w:t xml:space="preserve">17, </w:t>
      </w:r>
      <w:r w:rsidR="007760B2">
        <w:t xml:space="preserve">2019) </w:t>
      </w:r>
      <w:r w:rsidR="007760B2" w:rsidRPr="007760B2">
        <w:rPr>
          <w:i/>
        </w:rPr>
        <w:t xml:space="preserve">A Propensity Score Analysis of Reunification Outcomes Among Families Affected </w:t>
      </w:r>
      <w:proofErr w:type="gramStart"/>
      <w:r w:rsidR="007760B2" w:rsidRPr="007760B2">
        <w:rPr>
          <w:i/>
        </w:rPr>
        <w:t>By</w:t>
      </w:r>
      <w:proofErr w:type="gramEnd"/>
      <w:r w:rsidR="007760B2" w:rsidRPr="007760B2">
        <w:rPr>
          <w:i/>
        </w:rPr>
        <w:t xml:space="preserve"> Substances and Served By the Strengthening Families Program</w:t>
      </w:r>
      <w:r w:rsidR="007760B2">
        <w:rPr>
          <w:i/>
        </w:rPr>
        <w:t xml:space="preserve">. </w:t>
      </w:r>
      <w:r w:rsidR="007760B2">
        <w:rPr>
          <w:rFonts w:eastAsia="Times New Roman"/>
          <w:color w:val="auto"/>
          <w:szCs w:val="24"/>
        </w:rPr>
        <w:t>Paper presentation at the 23</w:t>
      </w:r>
      <w:r w:rsidR="007760B2" w:rsidRPr="007760B2">
        <w:rPr>
          <w:rFonts w:eastAsia="Times New Roman"/>
          <w:color w:val="auto"/>
          <w:szCs w:val="24"/>
          <w:vertAlign w:val="superscript"/>
        </w:rPr>
        <w:t>rd</w:t>
      </w:r>
      <w:r w:rsidR="007760B2">
        <w:rPr>
          <w:rFonts w:eastAsia="Times New Roman"/>
          <w:color w:val="auto"/>
          <w:szCs w:val="24"/>
        </w:rPr>
        <w:t xml:space="preserve"> meeting of the Society for Social Work &amp; Research, San Francisco, CA.</w:t>
      </w:r>
    </w:p>
    <w:p w14:paraId="1F65BB19" w14:textId="77777777" w:rsidR="007760B2" w:rsidRDefault="007760B2" w:rsidP="00182B5E">
      <w:pPr>
        <w:ind w:left="360" w:hanging="360"/>
      </w:pPr>
    </w:p>
    <w:p w14:paraId="0A9B319E" w14:textId="14E34BFA" w:rsidR="00D341C9" w:rsidRDefault="00182B5E" w:rsidP="00182B5E">
      <w:pPr>
        <w:ind w:left="360" w:hanging="360"/>
      </w:pPr>
      <w:r>
        <w:rPr>
          <w:b/>
        </w:rPr>
        <w:t xml:space="preserve">20. </w:t>
      </w:r>
      <w:r w:rsidR="00D341C9">
        <w:t xml:space="preserve">Brook, J., Akin, B., &amp; </w:t>
      </w:r>
      <w:r w:rsidR="00D341C9" w:rsidRPr="00D341C9">
        <w:rPr>
          <w:b/>
        </w:rPr>
        <w:t>Lloyd, M.H.</w:t>
      </w:r>
      <w:r w:rsidR="00D341C9">
        <w:t xml:space="preserve"> </w:t>
      </w:r>
      <w:r w:rsidR="00D341C9">
        <w:rPr>
          <w:i/>
          <w:iCs/>
        </w:rPr>
        <w:t>Reunification Findings from the Iowa Regional Partnership Grant 2</w:t>
      </w:r>
      <w:r w:rsidR="00D341C9">
        <w:t xml:space="preserve">. (May 31, 2018) In </w:t>
      </w:r>
      <w:r w:rsidR="00D341C9" w:rsidRPr="00D341C9">
        <w:rPr>
          <w:u w:val="single"/>
        </w:rPr>
        <w:t xml:space="preserve">Murphy, J., </w:t>
      </w:r>
      <w:proofErr w:type="spellStart"/>
      <w:r w:rsidR="00D341C9" w:rsidRPr="00D341C9">
        <w:rPr>
          <w:u w:val="single"/>
        </w:rPr>
        <w:t>Nicodimos</w:t>
      </w:r>
      <w:proofErr w:type="spellEnd"/>
      <w:r w:rsidR="00D341C9" w:rsidRPr="00D341C9">
        <w:rPr>
          <w:u w:val="single"/>
        </w:rPr>
        <w:t xml:space="preserve">, S., Thomas, M., Owens, W., &amp; </w:t>
      </w:r>
      <w:r w:rsidR="00D341C9" w:rsidRPr="00D341C9">
        <w:rPr>
          <w:b/>
          <w:u w:val="single"/>
        </w:rPr>
        <w:t>Lloyd, M. H.</w:t>
      </w:r>
      <w:r w:rsidR="00D341C9">
        <w:t xml:space="preserve"> (Panel Presenters), Strengthening Families and Supporting Success. 24</w:t>
      </w:r>
      <w:r w:rsidR="00D341C9">
        <w:rPr>
          <w:vertAlign w:val="superscript"/>
        </w:rPr>
        <w:t>th</w:t>
      </w:r>
      <w:r w:rsidR="00D341C9">
        <w:t xml:space="preserve"> National Association of Drug Court Professionals Annual Training Conference, Houston, TX.</w:t>
      </w:r>
    </w:p>
    <w:p w14:paraId="6D3AD99F" w14:textId="77777777" w:rsidR="00D341C9" w:rsidRDefault="00D341C9" w:rsidP="00182B5E">
      <w:pPr>
        <w:ind w:left="360" w:hanging="360"/>
        <w:rPr>
          <w:rFonts w:eastAsia="Times New Roman"/>
          <w:b/>
          <w:color w:val="auto"/>
          <w:szCs w:val="24"/>
          <w:u w:val="single"/>
        </w:rPr>
      </w:pPr>
    </w:p>
    <w:p w14:paraId="28089C03" w14:textId="1D220A0C" w:rsidR="00D07FF7" w:rsidRPr="002437D2" w:rsidRDefault="00182B5E" w:rsidP="00182B5E">
      <w:pPr>
        <w:ind w:left="360" w:hanging="36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19. </w:t>
      </w:r>
      <w:r w:rsidR="00D07FF7" w:rsidRPr="00DF5F9C">
        <w:rPr>
          <w:rFonts w:eastAsia="Times New Roman"/>
          <w:b/>
          <w:color w:val="auto"/>
          <w:szCs w:val="24"/>
          <w:u w:val="single"/>
        </w:rPr>
        <w:t>Lloyd, M. H</w:t>
      </w:r>
      <w:r w:rsidR="00D07FF7" w:rsidRPr="002437D2">
        <w:rPr>
          <w:rFonts w:eastAsia="Times New Roman"/>
          <w:b/>
          <w:color w:val="auto"/>
          <w:szCs w:val="24"/>
        </w:rPr>
        <w:t>.</w:t>
      </w:r>
      <w:r w:rsidR="00D07FF7" w:rsidRPr="002437D2">
        <w:rPr>
          <w:rFonts w:eastAsia="Times New Roman"/>
          <w:color w:val="auto"/>
          <w:szCs w:val="24"/>
        </w:rPr>
        <w:t xml:space="preserve"> (</w:t>
      </w:r>
      <w:r w:rsidR="00D07FF7">
        <w:rPr>
          <w:rFonts w:eastAsia="Times New Roman"/>
          <w:color w:val="auto"/>
          <w:szCs w:val="24"/>
        </w:rPr>
        <w:t>March 7, 2018</w:t>
      </w:r>
      <w:r w:rsidR="00D07FF7" w:rsidRPr="002437D2">
        <w:rPr>
          <w:rFonts w:eastAsia="Times New Roman"/>
          <w:color w:val="auto"/>
          <w:szCs w:val="24"/>
        </w:rPr>
        <w:t>).  </w:t>
      </w:r>
      <w:r w:rsidR="00D07FF7">
        <w:rPr>
          <w:rFonts w:eastAsia="Times New Roman"/>
          <w:i/>
          <w:iCs/>
          <w:color w:val="auto"/>
          <w:szCs w:val="24"/>
        </w:rPr>
        <w:t>Best</w:t>
      </w:r>
      <w:r w:rsidR="00D07FF7" w:rsidRPr="002437D2">
        <w:rPr>
          <w:rFonts w:eastAsia="Times New Roman"/>
          <w:i/>
          <w:iCs/>
          <w:color w:val="auto"/>
          <w:szCs w:val="24"/>
        </w:rPr>
        <w:t xml:space="preserve"> practices for drug testing in child welfare</w:t>
      </w:r>
      <w:r w:rsidR="00D07FF7" w:rsidRPr="002437D2">
        <w:rPr>
          <w:rFonts w:eastAsia="Times New Roman"/>
          <w:i/>
          <w:color w:val="auto"/>
          <w:szCs w:val="24"/>
        </w:rPr>
        <w:t>.</w:t>
      </w:r>
      <w:r w:rsidR="00D07FF7" w:rsidRPr="002437D2">
        <w:rPr>
          <w:rFonts w:eastAsia="Times New Roman"/>
          <w:color w:val="auto"/>
          <w:szCs w:val="24"/>
        </w:rPr>
        <w:t xml:space="preserve">  Oral presentation at the </w:t>
      </w:r>
      <w:r w:rsidR="00DF5F9C">
        <w:rPr>
          <w:rFonts w:eastAsia="Times New Roman"/>
          <w:color w:val="auto"/>
          <w:szCs w:val="24"/>
        </w:rPr>
        <w:t>31</w:t>
      </w:r>
      <w:r w:rsidR="00DF5F9C" w:rsidRPr="00DF5F9C">
        <w:rPr>
          <w:rFonts w:eastAsia="Times New Roman"/>
          <w:color w:val="auto"/>
          <w:szCs w:val="24"/>
          <w:vertAlign w:val="superscript"/>
        </w:rPr>
        <w:t>st</w:t>
      </w:r>
      <w:r w:rsidR="00DF5F9C">
        <w:rPr>
          <w:rFonts w:eastAsia="Times New Roman"/>
          <w:color w:val="auto"/>
          <w:szCs w:val="24"/>
        </w:rPr>
        <w:t xml:space="preserve"> Annual Research &amp; Policy Conference on Child, Adolescent, and Young Adult Behavioral Health, Tampa, FL.</w:t>
      </w:r>
    </w:p>
    <w:p w14:paraId="03A19C84" w14:textId="77777777" w:rsidR="00D07FF7" w:rsidRDefault="00D07FF7" w:rsidP="00182B5E">
      <w:pPr>
        <w:ind w:left="360" w:hanging="360"/>
        <w:rPr>
          <w:b/>
          <w:u w:val="single"/>
        </w:rPr>
      </w:pPr>
    </w:p>
    <w:p w14:paraId="1E99E323" w14:textId="1DE0D6F0" w:rsidR="009514E8" w:rsidRDefault="00182B5E" w:rsidP="00182B5E">
      <w:pPr>
        <w:ind w:left="360" w:hanging="360"/>
        <w:rPr>
          <w:rFonts w:eastAsia="Times New Roman"/>
          <w:color w:val="auto"/>
          <w:szCs w:val="24"/>
        </w:rPr>
      </w:pPr>
      <w:r>
        <w:rPr>
          <w:b/>
        </w:rPr>
        <w:t xml:space="preserve">18. </w:t>
      </w:r>
      <w:r w:rsidR="009514E8" w:rsidRPr="009514E8">
        <w:rPr>
          <w:b/>
          <w:u w:val="single"/>
        </w:rPr>
        <w:t>Lloyd, M.H</w:t>
      </w:r>
      <w:r w:rsidR="009514E8">
        <w:rPr>
          <w:b/>
        </w:rPr>
        <w:t>.</w:t>
      </w:r>
      <w:r w:rsidR="009514E8">
        <w:t>, Akin, B.A., Brook, J., &amp; Chasnoff, I.J. (</w:t>
      </w:r>
      <w:r w:rsidR="00BE110B">
        <w:t xml:space="preserve">January 14, </w:t>
      </w:r>
      <w:r w:rsidR="009514E8">
        <w:t xml:space="preserve">2018). </w:t>
      </w:r>
      <w:r w:rsidR="009514E8" w:rsidRPr="009514E8">
        <w:rPr>
          <w:i/>
        </w:rPr>
        <w:t>The Policy to Practice Gap: Factors Associated with Practitioner Knowledge of CAPTA 2010 Mandates for Identifying and Intervening in Cases of Prenatal Alcohol and Drug Exposure</w:t>
      </w:r>
      <w:r w:rsidR="009514E8">
        <w:t xml:space="preserve">. </w:t>
      </w:r>
      <w:r w:rsidR="009514E8">
        <w:rPr>
          <w:rFonts w:eastAsia="Times New Roman"/>
          <w:color w:val="auto"/>
          <w:szCs w:val="24"/>
        </w:rPr>
        <w:t xml:space="preserve">Paper presentation at the </w:t>
      </w:r>
      <w:r w:rsidR="00E26766">
        <w:rPr>
          <w:rFonts w:eastAsia="Times New Roman"/>
          <w:color w:val="auto"/>
          <w:szCs w:val="24"/>
        </w:rPr>
        <w:t>22</w:t>
      </w:r>
      <w:r w:rsidR="00E26766" w:rsidRPr="00E26766">
        <w:rPr>
          <w:rFonts w:eastAsia="Times New Roman"/>
          <w:color w:val="auto"/>
          <w:szCs w:val="24"/>
          <w:vertAlign w:val="superscript"/>
        </w:rPr>
        <w:t>nd</w:t>
      </w:r>
      <w:r w:rsidR="009514E8">
        <w:rPr>
          <w:rFonts w:eastAsia="Times New Roman"/>
          <w:color w:val="auto"/>
          <w:szCs w:val="24"/>
        </w:rPr>
        <w:t xml:space="preserve"> meeting of the Society for Social Work &amp; Research, Washington, D.C. </w:t>
      </w:r>
    </w:p>
    <w:p w14:paraId="2B4FAC55" w14:textId="27F9DD6D" w:rsidR="00BE110B" w:rsidRDefault="00BE110B" w:rsidP="00182B5E">
      <w:pPr>
        <w:ind w:left="360" w:hanging="360"/>
        <w:rPr>
          <w:rFonts w:eastAsia="Times New Roman"/>
          <w:color w:val="auto"/>
          <w:szCs w:val="24"/>
        </w:rPr>
      </w:pPr>
    </w:p>
    <w:p w14:paraId="67514F25" w14:textId="174DB678" w:rsidR="00BE110B" w:rsidRPr="00C035C0" w:rsidRDefault="00182B5E" w:rsidP="00182B5E">
      <w:pPr>
        <w:ind w:left="360" w:hanging="360"/>
        <w:rPr>
          <w:rFonts w:eastAsia="Times New Roman"/>
          <w:b/>
          <w:color w:val="auto"/>
          <w:szCs w:val="24"/>
        </w:rPr>
      </w:pPr>
      <w:r>
        <w:rPr>
          <w:b/>
        </w:rPr>
        <w:t xml:space="preserve">17. </w:t>
      </w:r>
      <w:r w:rsidR="00BE110B" w:rsidRPr="009514E8">
        <w:rPr>
          <w:b/>
          <w:u w:val="single"/>
        </w:rPr>
        <w:t>Lloyd, M.H</w:t>
      </w:r>
      <w:r w:rsidR="00BE110B">
        <w:rPr>
          <w:b/>
        </w:rPr>
        <w:t>.</w:t>
      </w:r>
      <w:r w:rsidR="00BE110B">
        <w:t xml:space="preserve">, Akin, B.A., Brook, J. (January 13, 2018). </w:t>
      </w:r>
      <w:r w:rsidR="00BE110B" w:rsidRPr="009514E8">
        <w:rPr>
          <w:i/>
        </w:rPr>
        <w:t>Parental drug use and permanency for young children in foster care: A competing risks analysis of reunification, guardianship, and adoption.</w:t>
      </w:r>
      <w:r w:rsidR="00BE110B">
        <w:t xml:space="preserve"> </w:t>
      </w:r>
      <w:r w:rsidR="00BE110B">
        <w:rPr>
          <w:rFonts w:eastAsia="Times New Roman"/>
          <w:color w:val="auto"/>
          <w:szCs w:val="24"/>
        </w:rPr>
        <w:t xml:space="preserve">Paper presentation at the </w:t>
      </w:r>
      <w:r w:rsidR="00E26766">
        <w:rPr>
          <w:rFonts w:eastAsia="Times New Roman"/>
          <w:color w:val="auto"/>
          <w:szCs w:val="24"/>
        </w:rPr>
        <w:t>22</w:t>
      </w:r>
      <w:r w:rsidR="00E26766" w:rsidRPr="00E26766">
        <w:rPr>
          <w:rFonts w:eastAsia="Times New Roman"/>
          <w:color w:val="auto"/>
          <w:szCs w:val="24"/>
          <w:vertAlign w:val="superscript"/>
        </w:rPr>
        <w:t>nd</w:t>
      </w:r>
      <w:r w:rsidR="00E26766">
        <w:rPr>
          <w:rFonts w:eastAsia="Times New Roman"/>
          <w:color w:val="auto"/>
          <w:szCs w:val="24"/>
        </w:rPr>
        <w:t xml:space="preserve"> </w:t>
      </w:r>
      <w:r w:rsidR="00BE110B">
        <w:rPr>
          <w:rFonts w:eastAsia="Times New Roman"/>
          <w:color w:val="auto"/>
          <w:szCs w:val="24"/>
        </w:rPr>
        <w:t xml:space="preserve">meeting of the Society for Social Work &amp; Research, Washington, D.C. </w:t>
      </w:r>
    </w:p>
    <w:p w14:paraId="1F6D84A7" w14:textId="600C736F" w:rsidR="009514E8" w:rsidRDefault="009514E8" w:rsidP="00182B5E">
      <w:pPr>
        <w:ind w:left="360" w:hanging="360"/>
        <w:rPr>
          <w:rFonts w:eastAsia="Times New Roman"/>
          <w:b/>
          <w:color w:val="auto"/>
          <w:szCs w:val="24"/>
        </w:rPr>
      </w:pPr>
    </w:p>
    <w:p w14:paraId="0578A02A" w14:textId="09CAB417" w:rsidR="00443062" w:rsidRDefault="00182B5E" w:rsidP="00182B5E">
      <w:pPr>
        <w:ind w:left="360" w:hanging="36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16. </w:t>
      </w:r>
      <w:r w:rsidR="00443062" w:rsidRPr="00A972C7">
        <w:rPr>
          <w:rFonts w:eastAsia="Times New Roman"/>
          <w:b/>
          <w:color w:val="auto"/>
          <w:szCs w:val="24"/>
          <w:u w:val="single"/>
        </w:rPr>
        <w:t>Lloyd, M. H.</w:t>
      </w:r>
      <w:r w:rsidR="00443062" w:rsidRPr="00A972C7">
        <w:rPr>
          <w:rFonts w:eastAsia="Times New Roman"/>
          <w:color w:val="auto"/>
          <w:szCs w:val="24"/>
          <w:u w:val="single"/>
        </w:rPr>
        <w:t xml:space="preserve"> </w:t>
      </w:r>
      <w:r w:rsidR="00443062" w:rsidRPr="00A972C7">
        <w:rPr>
          <w:rFonts w:eastAsia="Times New Roman"/>
          <w:color w:val="auto"/>
          <w:szCs w:val="24"/>
        </w:rPr>
        <w:t>&amp; Brook, J.</w:t>
      </w:r>
      <w:r w:rsidR="00443062" w:rsidRPr="002437D2">
        <w:rPr>
          <w:rFonts w:eastAsia="Times New Roman"/>
          <w:color w:val="auto"/>
          <w:szCs w:val="24"/>
        </w:rPr>
        <w:t xml:space="preserve"> (</w:t>
      </w:r>
      <w:r w:rsidR="004165F5">
        <w:rPr>
          <w:rFonts w:eastAsia="Times New Roman"/>
          <w:color w:val="auto"/>
          <w:szCs w:val="24"/>
        </w:rPr>
        <w:t>October 20, 2017</w:t>
      </w:r>
      <w:r w:rsidR="00443062" w:rsidRPr="002437D2">
        <w:rPr>
          <w:rFonts w:eastAsia="Times New Roman"/>
          <w:color w:val="auto"/>
          <w:szCs w:val="24"/>
        </w:rPr>
        <w:t>).  </w:t>
      </w:r>
      <w:r w:rsidR="00443062" w:rsidRPr="002437D2">
        <w:rPr>
          <w:rFonts w:eastAsia="Times New Roman"/>
          <w:i/>
          <w:iCs/>
          <w:color w:val="auto"/>
          <w:szCs w:val="24"/>
        </w:rPr>
        <w:t>Developing best practices for drug testing in child welfare</w:t>
      </w:r>
      <w:r w:rsidR="00443062" w:rsidRPr="002437D2">
        <w:rPr>
          <w:rFonts w:eastAsia="Times New Roman"/>
          <w:i/>
          <w:color w:val="auto"/>
          <w:szCs w:val="24"/>
        </w:rPr>
        <w:t>.</w:t>
      </w:r>
      <w:r w:rsidR="00443062" w:rsidRPr="002437D2">
        <w:rPr>
          <w:rFonts w:eastAsia="Times New Roman"/>
          <w:color w:val="auto"/>
          <w:szCs w:val="24"/>
        </w:rPr>
        <w:t>  Oral presentation at the 2017 Annual P</w:t>
      </w:r>
      <w:r w:rsidR="00443062">
        <w:rPr>
          <w:rFonts w:eastAsia="Times New Roman"/>
          <w:color w:val="auto"/>
          <w:szCs w:val="24"/>
        </w:rPr>
        <w:t>rogram</w:t>
      </w:r>
      <w:r w:rsidR="00443062" w:rsidRPr="002437D2">
        <w:rPr>
          <w:rFonts w:eastAsia="Times New Roman"/>
          <w:color w:val="auto"/>
          <w:szCs w:val="24"/>
        </w:rPr>
        <w:t xml:space="preserve"> Meeting of the Council on Social Work Education, Dallas, TX.</w:t>
      </w:r>
    </w:p>
    <w:p w14:paraId="406B7EE4" w14:textId="48174403" w:rsidR="005C258E" w:rsidRDefault="005C258E" w:rsidP="00182B5E">
      <w:pPr>
        <w:ind w:left="360" w:hanging="36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______________________________________________________________________________ </w:t>
      </w:r>
    </w:p>
    <w:p w14:paraId="7FA5179D" w14:textId="77777777" w:rsidR="00443062" w:rsidRPr="009028B0" w:rsidRDefault="00443062" w:rsidP="00182B5E">
      <w:pPr>
        <w:ind w:left="360" w:hanging="360"/>
        <w:rPr>
          <w:rFonts w:eastAsia="Times New Roman"/>
          <w:b/>
          <w:i/>
          <w:color w:val="auto"/>
          <w:szCs w:val="24"/>
        </w:rPr>
      </w:pPr>
    </w:p>
    <w:p w14:paraId="7B87D040" w14:textId="5010B6D0" w:rsidR="00443062" w:rsidRPr="00FD54EF" w:rsidRDefault="00182B5E" w:rsidP="00182B5E">
      <w:pPr>
        <w:ind w:left="360" w:hanging="360"/>
        <w:rPr>
          <w:rFonts w:eastAsia="Times New Roman"/>
          <w:color w:val="auto"/>
          <w:szCs w:val="24"/>
        </w:rPr>
      </w:pPr>
      <w:r w:rsidRPr="009028B0">
        <w:rPr>
          <w:rFonts w:eastAsia="Times New Roman"/>
          <w:b/>
          <w:color w:val="auto"/>
          <w:szCs w:val="24"/>
        </w:rPr>
        <w:t xml:space="preserve">15. </w:t>
      </w:r>
      <w:r w:rsidR="00443062" w:rsidRPr="00FD54EF">
        <w:rPr>
          <w:rFonts w:eastAsia="Times New Roman"/>
          <w:color w:val="auto"/>
          <w:szCs w:val="24"/>
        </w:rPr>
        <w:t xml:space="preserve">Akin, B.A., </w:t>
      </w:r>
      <w:r w:rsidR="00443062" w:rsidRPr="00FD54EF">
        <w:rPr>
          <w:rFonts w:eastAsia="Times New Roman"/>
          <w:color w:val="auto"/>
          <w:szCs w:val="24"/>
          <w:u w:val="single"/>
        </w:rPr>
        <w:t>Brook, J.,</w:t>
      </w:r>
      <w:r w:rsidR="00443062" w:rsidRPr="00FD54EF">
        <w:rPr>
          <w:rFonts w:eastAsia="Times New Roman"/>
          <w:color w:val="auto"/>
          <w:szCs w:val="24"/>
        </w:rPr>
        <w:t xml:space="preserve"> Lloyd, M.H. &amp; McDonald, T. </w:t>
      </w:r>
      <w:r w:rsidR="006426DC" w:rsidRPr="00FD54EF">
        <w:rPr>
          <w:rFonts w:eastAsia="Times New Roman"/>
          <w:color w:val="auto"/>
          <w:szCs w:val="24"/>
        </w:rPr>
        <w:t xml:space="preserve">P. </w:t>
      </w:r>
      <w:r w:rsidR="00443062" w:rsidRPr="00FD54EF">
        <w:rPr>
          <w:rFonts w:eastAsia="Times New Roman"/>
          <w:color w:val="auto"/>
          <w:szCs w:val="24"/>
        </w:rPr>
        <w:t>(January 15, 2017).</w:t>
      </w:r>
    </w:p>
    <w:p w14:paraId="400ED1F5" w14:textId="11AC91FC" w:rsidR="00443062" w:rsidRPr="00FD54EF" w:rsidRDefault="00443062" w:rsidP="00FB6332">
      <w:pPr>
        <w:ind w:left="360"/>
        <w:rPr>
          <w:rFonts w:eastAsia="Times New Roman"/>
          <w:i/>
          <w:color w:val="auto"/>
          <w:szCs w:val="24"/>
        </w:rPr>
      </w:pPr>
      <w:r w:rsidRPr="00FD54EF">
        <w:rPr>
          <w:rFonts w:eastAsia="Times New Roman"/>
          <w:i/>
          <w:color w:val="auto"/>
          <w:szCs w:val="24"/>
        </w:rPr>
        <w:t>Effect of a Parenting Intervention on Foster Care Re-Entry among Substance-Affected Families.</w:t>
      </w:r>
      <w:r w:rsidR="005C258E" w:rsidRPr="00FD54EF">
        <w:rPr>
          <w:rFonts w:eastAsia="Times New Roman"/>
          <w:i/>
          <w:color w:val="auto"/>
          <w:szCs w:val="24"/>
        </w:rPr>
        <w:t xml:space="preserve"> </w:t>
      </w:r>
      <w:r w:rsidRPr="00FD54EF">
        <w:rPr>
          <w:rFonts w:eastAsia="Times New Roman"/>
          <w:color w:val="auto"/>
          <w:szCs w:val="24"/>
        </w:rPr>
        <w:t>Paper presentation at the 21</w:t>
      </w:r>
      <w:r w:rsidRPr="00FD54EF">
        <w:rPr>
          <w:rFonts w:eastAsia="Times New Roman"/>
          <w:color w:val="auto"/>
          <w:szCs w:val="24"/>
          <w:vertAlign w:val="superscript"/>
        </w:rPr>
        <w:t>st</w:t>
      </w:r>
      <w:r w:rsidRPr="00FD54EF">
        <w:rPr>
          <w:rFonts w:eastAsia="Times New Roman"/>
          <w:color w:val="auto"/>
          <w:szCs w:val="24"/>
        </w:rPr>
        <w:t xml:space="preserve"> meeting of the Society for Social Work &amp; Research, New Orleans, LA.</w:t>
      </w:r>
    </w:p>
    <w:p w14:paraId="139967E4" w14:textId="77777777" w:rsidR="00443062" w:rsidRDefault="00443062" w:rsidP="00182B5E">
      <w:pPr>
        <w:ind w:left="360" w:hanging="360"/>
        <w:rPr>
          <w:rFonts w:eastAsia="Times New Roman"/>
          <w:color w:val="auto"/>
          <w:szCs w:val="24"/>
        </w:rPr>
      </w:pPr>
    </w:p>
    <w:p w14:paraId="7F335F08" w14:textId="65286EAC" w:rsidR="00443062" w:rsidRDefault="00182B5E" w:rsidP="00182B5E">
      <w:pPr>
        <w:ind w:left="360" w:hanging="36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14. </w:t>
      </w:r>
      <w:r w:rsidR="00443062">
        <w:rPr>
          <w:rFonts w:eastAsia="Times New Roman"/>
          <w:color w:val="auto"/>
          <w:szCs w:val="24"/>
          <w:u w:val="single"/>
        </w:rPr>
        <w:t>Brook, J.</w:t>
      </w:r>
      <w:r w:rsidR="00443062">
        <w:rPr>
          <w:rFonts w:eastAsia="Times New Roman"/>
          <w:color w:val="auto"/>
          <w:szCs w:val="24"/>
        </w:rPr>
        <w:t xml:space="preserve">, </w:t>
      </w:r>
      <w:r w:rsidR="00443062" w:rsidRPr="00C42EF3">
        <w:rPr>
          <w:rFonts w:eastAsia="Times New Roman"/>
          <w:color w:val="auto"/>
          <w:szCs w:val="24"/>
        </w:rPr>
        <w:t xml:space="preserve">Akin, B.A., </w:t>
      </w:r>
      <w:r w:rsidR="00443062" w:rsidRPr="009C73E1">
        <w:rPr>
          <w:rFonts w:eastAsia="Times New Roman"/>
          <w:b/>
          <w:color w:val="auto"/>
          <w:szCs w:val="24"/>
          <w:u w:val="single"/>
        </w:rPr>
        <w:t>Lloyd, M.H.,</w:t>
      </w:r>
      <w:r w:rsidR="00443062" w:rsidRPr="00C42EF3">
        <w:rPr>
          <w:rFonts w:eastAsia="Times New Roman"/>
          <w:color w:val="auto"/>
          <w:szCs w:val="24"/>
        </w:rPr>
        <w:t xml:space="preserve"> Bhattarai, J., &amp; McDonald, T.</w:t>
      </w:r>
      <w:r w:rsidR="006426DC">
        <w:rPr>
          <w:rFonts w:eastAsia="Times New Roman"/>
          <w:color w:val="auto"/>
          <w:szCs w:val="24"/>
        </w:rPr>
        <w:t xml:space="preserve"> P.</w:t>
      </w:r>
      <w:r w:rsidR="00443062" w:rsidRPr="00C42EF3">
        <w:rPr>
          <w:rFonts w:eastAsia="Times New Roman"/>
          <w:color w:val="auto"/>
          <w:szCs w:val="24"/>
        </w:rPr>
        <w:t xml:space="preserve"> </w:t>
      </w:r>
      <w:r w:rsidR="00443062">
        <w:rPr>
          <w:rFonts w:eastAsia="Times New Roman"/>
          <w:color w:val="auto"/>
          <w:szCs w:val="24"/>
        </w:rPr>
        <w:t xml:space="preserve">(January 14, 2017). </w:t>
      </w:r>
    </w:p>
    <w:p w14:paraId="352DA569" w14:textId="75D0BB0B" w:rsidR="00443062" w:rsidRPr="00C42EF3" w:rsidRDefault="00443062" w:rsidP="00FB6332">
      <w:pPr>
        <w:ind w:left="360"/>
        <w:rPr>
          <w:rFonts w:eastAsia="Times New Roman"/>
          <w:color w:val="auto"/>
          <w:szCs w:val="24"/>
        </w:rPr>
      </w:pPr>
      <w:r>
        <w:rPr>
          <w:rFonts w:eastAsia="Times New Roman"/>
          <w:i/>
          <w:color w:val="auto"/>
          <w:szCs w:val="24"/>
        </w:rPr>
        <w:t xml:space="preserve">Examining Response Shift in the Evaluation of a Self-Reported Program Impact within Child Welfare Settings. </w:t>
      </w:r>
      <w:r>
        <w:rPr>
          <w:rFonts w:eastAsia="Times New Roman"/>
          <w:color w:val="auto"/>
          <w:szCs w:val="24"/>
        </w:rPr>
        <w:t>Paper presentation at the 21</w:t>
      </w:r>
      <w:r w:rsidRPr="00C42EF3">
        <w:rPr>
          <w:rFonts w:eastAsia="Times New Roman"/>
          <w:color w:val="auto"/>
          <w:szCs w:val="24"/>
          <w:vertAlign w:val="superscript"/>
        </w:rPr>
        <w:t>st</w:t>
      </w:r>
      <w:r>
        <w:rPr>
          <w:rFonts w:eastAsia="Times New Roman"/>
          <w:color w:val="auto"/>
          <w:szCs w:val="24"/>
        </w:rPr>
        <w:t xml:space="preserve"> meeting of the Society for Social Work &amp; Research, New Orleans, LA.</w:t>
      </w:r>
    </w:p>
    <w:p w14:paraId="332F7500" w14:textId="77777777" w:rsidR="00443062" w:rsidRDefault="00443062" w:rsidP="00182B5E">
      <w:pPr>
        <w:ind w:left="360" w:hanging="360"/>
        <w:rPr>
          <w:rFonts w:eastAsia="Times New Roman"/>
          <w:b/>
          <w:color w:val="auto"/>
          <w:szCs w:val="24"/>
          <w:u w:val="single"/>
        </w:rPr>
      </w:pPr>
    </w:p>
    <w:p w14:paraId="3EA86242" w14:textId="185EA157" w:rsidR="00443062" w:rsidRDefault="00182B5E" w:rsidP="00182B5E">
      <w:pPr>
        <w:ind w:left="360" w:hanging="36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13. </w:t>
      </w:r>
      <w:r w:rsidR="00443062" w:rsidRPr="00C42EF3">
        <w:rPr>
          <w:rFonts w:eastAsia="Times New Roman"/>
          <w:b/>
          <w:color w:val="auto"/>
          <w:szCs w:val="24"/>
          <w:u w:val="single"/>
        </w:rPr>
        <w:t>Lloyd, M.H</w:t>
      </w:r>
      <w:r w:rsidR="00443062" w:rsidRPr="00C42EF3">
        <w:rPr>
          <w:rFonts w:eastAsia="Times New Roman"/>
          <w:b/>
          <w:color w:val="auto"/>
          <w:szCs w:val="24"/>
        </w:rPr>
        <w:t>.,</w:t>
      </w:r>
      <w:r w:rsidR="00443062" w:rsidRPr="00C42EF3">
        <w:rPr>
          <w:rFonts w:eastAsia="Times New Roman"/>
          <w:color w:val="auto"/>
          <w:szCs w:val="24"/>
        </w:rPr>
        <w:t xml:space="preserve"> Akin, B.A., McDonald, T.</w:t>
      </w:r>
      <w:r w:rsidR="006426DC">
        <w:rPr>
          <w:rFonts w:eastAsia="Times New Roman"/>
          <w:color w:val="auto"/>
          <w:szCs w:val="24"/>
        </w:rPr>
        <w:t xml:space="preserve"> P.</w:t>
      </w:r>
      <w:r w:rsidR="00443062" w:rsidRPr="00C42EF3">
        <w:rPr>
          <w:rFonts w:eastAsia="Times New Roman"/>
          <w:color w:val="auto"/>
          <w:szCs w:val="24"/>
        </w:rPr>
        <w:t>, &amp; Brook, J.</w:t>
      </w:r>
      <w:r w:rsidR="00443062">
        <w:rPr>
          <w:rFonts w:eastAsia="Times New Roman"/>
          <w:color w:val="auto"/>
          <w:szCs w:val="24"/>
        </w:rPr>
        <w:t xml:space="preserve"> (January 13, 2017).</w:t>
      </w:r>
    </w:p>
    <w:p w14:paraId="71B88DDB" w14:textId="629B909E" w:rsidR="00443062" w:rsidRPr="00C42EF3" w:rsidRDefault="00443062" w:rsidP="00FB6332">
      <w:pPr>
        <w:ind w:left="360"/>
        <w:rPr>
          <w:rFonts w:eastAsia="Times New Roman"/>
          <w:color w:val="auto"/>
          <w:szCs w:val="24"/>
        </w:rPr>
      </w:pPr>
      <w:r>
        <w:rPr>
          <w:rFonts w:eastAsia="Times New Roman"/>
          <w:i/>
          <w:color w:val="auto"/>
          <w:szCs w:val="24"/>
        </w:rPr>
        <w:t>The Hidden Influence of Social Desirability Bias: Assessing the Validity of a Parenting and Family Skills Assessment to Measure Change over Time in Child Welfare.</w:t>
      </w:r>
      <w:r w:rsidR="00BE110B">
        <w:rPr>
          <w:rFonts w:eastAsia="Times New Roman"/>
          <w:i/>
          <w:color w:val="auto"/>
          <w:szCs w:val="24"/>
        </w:rPr>
        <w:t xml:space="preserve"> </w:t>
      </w:r>
      <w:r>
        <w:rPr>
          <w:rFonts w:eastAsia="Times New Roman"/>
          <w:color w:val="auto"/>
          <w:szCs w:val="24"/>
        </w:rPr>
        <w:t>Poster presentation at the 21</w:t>
      </w:r>
      <w:r w:rsidRPr="00C42EF3">
        <w:rPr>
          <w:rFonts w:eastAsia="Times New Roman"/>
          <w:color w:val="auto"/>
          <w:szCs w:val="24"/>
          <w:vertAlign w:val="superscript"/>
        </w:rPr>
        <w:t>st</w:t>
      </w:r>
      <w:r>
        <w:rPr>
          <w:rFonts w:eastAsia="Times New Roman"/>
          <w:color w:val="auto"/>
          <w:szCs w:val="24"/>
        </w:rPr>
        <w:t xml:space="preserve"> meeting of the Society for Social Work &amp; Research, New Orleans, LA.</w:t>
      </w:r>
    </w:p>
    <w:p w14:paraId="5026FDDF" w14:textId="77777777" w:rsidR="00443062" w:rsidRDefault="00443062" w:rsidP="00182B5E">
      <w:pPr>
        <w:ind w:left="360" w:hanging="360"/>
        <w:rPr>
          <w:rFonts w:eastAsia="Times New Roman"/>
          <w:b/>
          <w:color w:val="auto"/>
          <w:szCs w:val="24"/>
          <w:u w:val="single"/>
        </w:rPr>
      </w:pPr>
    </w:p>
    <w:p w14:paraId="02E642D6" w14:textId="4F4816C2" w:rsidR="00443062" w:rsidRDefault="00182B5E" w:rsidP="00182B5E">
      <w:pPr>
        <w:ind w:left="360" w:hanging="36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12. </w:t>
      </w:r>
      <w:r w:rsidR="00443062" w:rsidRPr="005B53F8">
        <w:rPr>
          <w:rFonts w:eastAsia="Times New Roman"/>
          <w:b/>
          <w:color w:val="auto"/>
          <w:szCs w:val="24"/>
          <w:u w:val="single"/>
        </w:rPr>
        <w:t xml:space="preserve">Lloyd, M.H., </w:t>
      </w:r>
      <w:r w:rsidR="00443062" w:rsidRPr="005B53F8">
        <w:rPr>
          <w:rFonts w:eastAsia="Times New Roman"/>
          <w:color w:val="auto"/>
          <w:szCs w:val="24"/>
          <w:u w:val="single"/>
        </w:rPr>
        <w:t>Brook, J., &amp; Scanlon, E</w:t>
      </w:r>
      <w:r w:rsidR="00443062" w:rsidRPr="005B53F8">
        <w:rPr>
          <w:rFonts w:eastAsia="Times New Roman"/>
          <w:color w:val="auto"/>
          <w:szCs w:val="24"/>
        </w:rPr>
        <w:t>.</w:t>
      </w:r>
      <w:r w:rsidR="00443062">
        <w:rPr>
          <w:rFonts w:eastAsia="Times New Roman"/>
          <w:b/>
          <w:color w:val="auto"/>
          <w:szCs w:val="24"/>
        </w:rPr>
        <w:t xml:space="preserve"> </w:t>
      </w:r>
      <w:r w:rsidR="00443062">
        <w:rPr>
          <w:rFonts w:eastAsia="Times New Roman"/>
          <w:color w:val="auto"/>
          <w:szCs w:val="24"/>
        </w:rPr>
        <w:t>(November 6, 2016).</w:t>
      </w:r>
    </w:p>
    <w:p w14:paraId="2112506E" w14:textId="537BAFC6" w:rsidR="00443062" w:rsidRDefault="00443062" w:rsidP="00FB6332">
      <w:pPr>
        <w:ind w:left="360"/>
        <w:rPr>
          <w:rFonts w:eastAsia="Times New Roman"/>
          <w:b/>
          <w:color w:val="auto"/>
          <w:szCs w:val="24"/>
        </w:rPr>
      </w:pPr>
      <w:r>
        <w:rPr>
          <w:rFonts w:eastAsia="Times New Roman"/>
          <w:i/>
          <w:color w:val="auto"/>
          <w:szCs w:val="24"/>
        </w:rPr>
        <w:t>Educating Social Workers on Substance Abuse: Are Standard Addictions Counseling Competencies Sufficient?</w:t>
      </w:r>
      <w:r w:rsidR="00BE110B">
        <w:rPr>
          <w:rFonts w:eastAsia="Times New Roman"/>
          <w:i/>
          <w:color w:val="auto"/>
          <w:szCs w:val="24"/>
        </w:rPr>
        <w:t xml:space="preserve"> </w:t>
      </w:r>
      <w:r>
        <w:rPr>
          <w:rFonts w:eastAsia="Times New Roman"/>
          <w:color w:val="auto"/>
          <w:szCs w:val="24"/>
        </w:rPr>
        <w:t>Oral presentation at the Annual Public Meeting of the Council on Social Work Education, Atlanta, GA</w:t>
      </w:r>
      <w:r>
        <w:rPr>
          <w:rFonts w:eastAsia="Times New Roman"/>
          <w:b/>
          <w:color w:val="auto"/>
          <w:szCs w:val="24"/>
        </w:rPr>
        <w:t xml:space="preserve"> </w:t>
      </w:r>
    </w:p>
    <w:p w14:paraId="56A440A2" w14:textId="77777777" w:rsidR="00443062" w:rsidRDefault="00443062" w:rsidP="00182B5E">
      <w:pPr>
        <w:ind w:left="360" w:hanging="360"/>
        <w:rPr>
          <w:rFonts w:eastAsia="Times New Roman"/>
          <w:b/>
          <w:color w:val="auto"/>
          <w:szCs w:val="24"/>
        </w:rPr>
      </w:pPr>
    </w:p>
    <w:p w14:paraId="0896AA11" w14:textId="512DCCB3" w:rsidR="00443062" w:rsidRPr="007707F9" w:rsidRDefault="00182B5E" w:rsidP="00182B5E">
      <w:pPr>
        <w:ind w:left="360" w:hanging="36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11. </w:t>
      </w:r>
      <w:r w:rsidR="00443062" w:rsidRPr="009938E8">
        <w:rPr>
          <w:rFonts w:eastAsia="Times New Roman"/>
          <w:color w:val="auto"/>
          <w:szCs w:val="24"/>
          <w:u w:val="single"/>
        </w:rPr>
        <w:t>Chasnoff, I.J.,</w:t>
      </w:r>
      <w:r w:rsidR="00443062">
        <w:rPr>
          <w:rFonts w:eastAsia="Times New Roman"/>
          <w:b/>
          <w:color w:val="auto"/>
          <w:szCs w:val="24"/>
        </w:rPr>
        <w:t xml:space="preserve"> </w:t>
      </w:r>
      <w:r w:rsidR="00443062">
        <w:rPr>
          <w:rFonts w:eastAsia="Times New Roman"/>
          <w:color w:val="auto"/>
          <w:szCs w:val="24"/>
        </w:rPr>
        <w:t xml:space="preserve">Brook, J., Barber, G., Akin, B.A., </w:t>
      </w:r>
      <w:r w:rsidR="00443062" w:rsidRPr="009938E8">
        <w:rPr>
          <w:rFonts w:eastAsia="Times New Roman"/>
          <w:b/>
          <w:color w:val="auto"/>
          <w:szCs w:val="24"/>
        </w:rPr>
        <w:t>Lloyd, M.</w:t>
      </w:r>
      <w:r w:rsidR="00443062">
        <w:rPr>
          <w:rFonts w:eastAsia="Times New Roman"/>
          <w:b/>
          <w:color w:val="auto"/>
          <w:szCs w:val="24"/>
        </w:rPr>
        <w:t>H.</w:t>
      </w:r>
      <w:r w:rsidR="00443062">
        <w:rPr>
          <w:rFonts w:eastAsia="Times New Roman"/>
          <w:color w:val="auto"/>
          <w:szCs w:val="24"/>
        </w:rPr>
        <w:t xml:space="preserve"> (September 1, 2016). </w:t>
      </w:r>
      <w:r w:rsidR="00443062">
        <w:rPr>
          <w:rFonts w:eastAsia="Times New Roman"/>
          <w:i/>
          <w:color w:val="auto"/>
          <w:szCs w:val="24"/>
        </w:rPr>
        <w:t>Child Abuse Prevention and Treatment Act and the Substance Exposed Infant: A Failure to Launch</w:t>
      </w:r>
      <w:r w:rsidR="00443062">
        <w:rPr>
          <w:rFonts w:eastAsia="Times New Roman"/>
          <w:color w:val="auto"/>
          <w:szCs w:val="24"/>
        </w:rPr>
        <w:t>.</w:t>
      </w:r>
      <w:r w:rsidR="00BE110B">
        <w:rPr>
          <w:rFonts w:eastAsia="Times New Roman"/>
          <w:color w:val="auto"/>
          <w:szCs w:val="24"/>
        </w:rPr>
        <w:t xml:space="preserve"> </w:t>
      </w:r>
      <w:r w:rsidR="00443062">
        <w:rPr>
          <w:rFonts w:eastAsia="Times New Roman"/>
          <w:color w:val="auto"/>
          <w:szCs w:val="24"/>
        </w:rPr>
        <w:t>Oral presentation at the 20</w:t>
      </w:r>
      <w:r w:rsidR="00443062" w:rsidRPr="007707F9">
        <w:rPr>
          <w:rFonts w:eastAsia="Times New Roman"/>
          <w:color w:val="auto"/>
          <w:szCs w:val="24"/>
          <w:vertAlign w:val="superscript"/>
        </w:rPr>
        <w:t>th</w:t>
      </w:r>
      <w:r w:rsidR="00443062">
        <w:rPr>
          <w:rFonts w:eastAsia="Times New Roman"/>
          <w:color w:val="auto"/>
          <w:szCs w:val="24"/>
        </w:rPr>
        <w:t xml:space="preserve"> National Conference on Child Abuse and Neglect, Washington, D.C.</w:t>
      </w:r>
    </w:p>
    <w:p w14:paraId="1706FC1C" w14:textId="77777777" w:rsidR="00443062" w:rsidRDefault="00443062" w:rsidP="00182B5E">
      <w:pPr>
        <w:tabs>
          <w:tab w:val="left" w:pos="3945"/>
        </w:tabs>
        <w:ind w:left="360" w:hanging="36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ab/>
      </w:r>
    </w:p>
    <w:p w14:paraId="34CB8816" w14:textId="5BDE7F2D" w:rsidR="00443062" w:rsidRPr="00C035C0" w:rsidRDefault="00182B5E" w:rsidP="00182B5E">
      <w:pPr>
        <w:ind w:left="360" w:hanging="36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10. </w:t>
      </w:r>
      <w:r w:rsidR="00443062" w:rsidRPr="001B2834">
        <w:rPr>
          <w:rFonts w:eastAsia="Times New Roman"/>
          <w:color w:val="auto"/>
          <w:szCs w:val="24"/>
        </w:rPr>
        <w:t>Brook, J.,</w:t>
      </w:r>
      <w:r w:rsidR="00443062">
        <w:rPr>
          <w:rFonts w:eastAsia="Times New Roman"/>
          <w:b/>
          <w:color w:val="auto"/>
          <w:szCs w:val="24"/>
        </w:rPr>
        <w:t xml:space="preserve"> </w:t>
      </w:r>
      <w:r w:rsidR="00443062" w:rsidRPr="005B53F8">
        <w:rPr>
          <w:rFonts w:eastAsia="Times New Roman"/>
          <w:b/>
          <w:color w:val="auto"/>
          <w:szCs w:val="24"/>
          <w:u w:val="single"/>
        </w:rPr>
        <w:t>Lloyd, M.H</w:t>
      </w:r>
      <w:r w:rsidR="00443062">
        <w:rPr>
          <w:rFonts w:eastAsia="Times New Roman"/>
          <w:b/>
          <w:color w:val="auto"/>
          <w:szCs w:val="24"/>
        </w:rPr>
        <w:t xml:space="preserve">., </w:t>
      </w:r>
      <w:r w:rsidR="00443062">
        <w:rPr>
          <w:rFonts w:eastAsia="Times New Roman"/>
          <w:color w:val="auto"/>
          <w:szCs w:val="24"/>
        </w:rPr>
        <w:t xml:space="preserve">Akin, B.A., &amp; </w:t>
      </w:r>
      <w:r w:rsidR="00443062" w:rsidRPr="005B53F8">
        <w:rPr>
          <w:rFonts w:eastAsia="Times New Roman"/>
          <w:color w:val="auto"/>
          <w:szCs w:val="24"/>
        </w:rPr>
        <w:t>Johnson-</w:t>
      </w:r>
      <w:proofErr w:type="spellStart"/>
      <w:r w:rsidR="00443062" w:rsidRPr="005B53F8">
        <w:rPr>
          <w:rFonts w:eastAsia="Times New Roman"/>
          <w:color w:val="auto"/>
          <w:szCs w:val="24"/>
        </w:rPr>
        <w:t>Motoyama</w:t>
      </w:r>
      <w:proofErr w:type="spellEnd"/>
      <w:r w:rsidR="00443062" w:rsidRPr="005B53F8">
        <w:rPr>
          <w:rFonts w:eastAsia="Times New Roman"/>
          <w:color w:val="auto"/>
          <w:szCs w:val="24"/>
        </w:rPr>
        <w:t>, M.</w:t>
      </w:r>
      <w:r w:rsidR="00443062">
        <w:rPr>
          <w:rFonts w:eastAsia="Times New Roman"/>
          <w:color w:val="auto"/>
          <w:szCs w:val="24"/>
        </w:rPr>
        <w:t xml:space="preserve"> (August 1, 2016). </w:t>
      </w:r>
      <w:r w:rsidR="00443062">
        <w:rPr>
          <w:rFonts w:eastAsia="Times New Roman"/>
          <w:i/>
          <w:color w:val="auto"/>
          <w:szCs w:val="24"/>
        </w:rPr>
        <w:t>Implementing Evidence-Based Practices across Systems and Settings to Enhance Services for Substance-Abuse Effected Families: Process, Outcomes, and Cost Savings</w:t>
      </w:r>
      <w:r w:rsidR="00BE110B">
        <w:rPr>
          <w:rFonts w:eastAsia="Times New Roman"/>
          <w:i/>
          <w:color w:val="auto"/>
          <w:szCs w:val="24"/>
        </w:rPr>
        <w:t xml:space="preserve">. </w:t>
      </w:r>
      <w:r w:rsidR="00443062">
        <w:rPr>
          <w:rFonts w:eastAsia="Times New Roman"/>
          <w:color w:val="auto"/>
          <w:szCs w:val="24"/>
        </w:rPr>
        <w:t xml:space="preserve">Oral presentation at the Child Welfare League of America 2016 National Conference, Anaheim, CA. </w:t>
      </w:r>
    </w:p>
    <w:p w14:paraId="7F308CDB" w14:textId="77777777" w:rsidR="00443062" w:rsidRPr="00E46128" w:rsidRDefault="00443062" w:rsidP="00182B5E">
      <w:pPr>
        <w:ind w:left="360" w:hanging="360"/>
        <w:rPr>
          <w:rFonts w:eastAsia="Times New Roman"/>
          <w:color w:val="auto"/>
          <w:szCs w:val="24"/>
        </w:rPr>
      </w:pPr>
    </w:p>
    <w:p w14:paraId="707441D4" w14:textId="5A7C72B7" w:rsidR="00443062" w:rsidRPr="00C035C0" w:rsidRDefault="00182B5E" w:rsidP="00182B5E">
      <w:pPr>
        <w:ind w:left="360" w:hanging="36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9. </w:t>
      </w:r>
      <w:r w:rsidR="00443062" w:rsidRPr="005B53F8">
        <w:rPr>
          <w:rFonts w:eastAsia="Times New Roman"/>
          <w:b/>
          <w:color w:val="auto"/>
          <w:szCs w:val="24"/>
          <w:u w:val="single"/>
        </w:rPr>
        <w:t>Lloyd, M.H</w:t>
      </w:r>
      <w:r w:rsidR="00443062">
        <w:rPr>
          <w:rFonts w:eastAsia="Times New Roman"/>
          <w:b/>
          <w:color w:val="auto"/>
          <w:szCs w:val="24"/>
        </w:rPr>
        <w:t xml:space="preserve">. </w:t>
      </w:r>
      <w:r w:rsidR="00443062">
        <w:rPr>
          <w:rFonts w:eastAsia="Times New Roman"/>
          <w:color w:val="auto"/>
          <w:szCs w:val="24"/>
        </w:rPr>
        <w:t xml:space="preserve">&amp; </w:t>
      </w:r>
      <w:proofErr w:type="spellStart"/>
      <w:r w:rsidR="00443062">
        <w:rPr>
          <w:rFonts w:eastAsia="Times New Roman"/>
          <w:color w:val="auto"/>
          <w:szCs w:val="24"/>
        </w:rPr>
        <w:t>Kepple</w:t>
      </w:r>
      <w:proofErr w:type="spellEnd"/>
      <w:r w:rsidR="00443062">
        <w:rPr>
          <w:rFonts w:eastAsia="Times New Roman"/>
          <w:color w:val="auto"/>
          <w:szCs w:val="24"/>
        </w:rPr>
        <w:t xml:space="preserve">, N. (January 15, 2016). </w:t>
      </w:r>
      <w:r w:rsidR="00443062" w:rsidRPr="00EB4871">
        <w:rPr>
          <w:rFonts w:eastAsia="Times New Roman"/>
          <w:i/>
          <w:color w:val="auto"/>
          <w:szCs w:val="24"/>
        </w:rPr>
        <w:t>Pathways from Parental Alcohol Use to Supervisory Neglect: Understanding the Roles of Poverty, Depression and Low Social Support</w:t>
      </w:r>
      <w:r w:rsidR="00BE110B">
        <w:rPr>
          <w:rFonts w:eastAsia="Times New Roman"/>
          <w:i/>
          <w:color w:val="auto"/>
          <w:szCs w:val="24"/>
        </w:rPr>
        <w:t xml:space="preserve">. </w:t>
      </w:r>
      <w:r w:rsidR="00443062">
        <w:rPr>
          <w:rFonts w:eastAsia="Times New Roman"/>
          <w:color w:val="auto"/>
          <w:szCs w:val="24"/>
        </w:rPr>
        <w:t>Paper presentation at the 20</w:t>
      </w:r>
      <w:r w:rsidR="00443062" w:rsidRPr="00EB4871">
        <w:rPr>
          <w:rFonts w:eastAsia="Times New Roman"/>
          <w:color w:val="auto"/>
          <w:szCs w:val="24"/>
          <w:vertAlign w:val="superscript"/>
        </w:rPr>
        <w:t>th</w:t>
      </w:r>
      <w:r w:rsidR="00443062">
        <w:rPr>
          <w:rFonts w:eastAsia="Times New Roman"/>
          <w:color w:val="auto"/>
          <w:szCs w:val="24"/>
        </w:rPr>
        <w:t xml:space="preserve"> meeting of the Society for Social Work &amp; Research, Washington, D.C. </w:t>
      </w:r>
    </w:p>
    <w:p w14:paraId="370E528F" w14:textId="77777777" w:rsidR="00443062" w:rsidRDefault="00443062" w:rsidP="00182B5E">
      <w:pPr>
        <w:ind w:left="360" w:hanging="360"/>
        <w:rPr>
          <w:rFonts w:eastAsia="Times New Roman"/>
          <w:color w:val="auto"/>
          <w:szCs w:val="24"/>
        </w:rPr>
      </w:pPr>
    </w:p>
    <w:p w14:paraId="06F44F70" w14:textId="7EE685D2" w:rsidR="00443062" w:rsidRPr="00C035C0" w:rsidRDefault="00182B5E" w:rsidP="00182B5E">
      <w:pPr>
        <w:ind w:left="360" w:hanging="36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8. </w:t>
      </w:r>
      <w:r w:rsidR="00443062">
        <w:rPr>
          <w:rFonts w:eastAsia="Times New Roman"/>
          <w:color w:val="auto"/>
          <w:szCs w:val="24"/>
        </w:rPr>
        <w:t xml:space="preserve">Akin, B.A., Brook, J., </w:t>
      </w:r>
      <w:r w:rsidR="00443062" w:rsidRPr="005B53F8">
        <w:rPr>
          <w:rFonts w:eastAsia="Times New Roman"/>
          <w:b/>
          <w:color w:val="auto"/>
          <w:szCs w:val="24"/>
          <w:u w:val="single"/>
        </w:rPr>
        <w:t>Lloyd, M.H.</w:t>
      </w:r>
      <w:r w:rsidR="00443062">
        <w:rPr>
          <w:rFonts w:eastAsia="Times New Roman"/>
          <w:color w:val="auto"/>
          <w:szCs w:val="24"/>
        </w:rPr>
        <w:t xml:space="preserve"> &amp; Byers, K. (January 18, 2016). </w:t>
      </w:r>
      <w:r w:rsidR="00443062" w:rsidRPr="00EB4871">
        <w:rPr>
          <w:rFonts w:eastAsia="Times New Roman"/>
          <w:i/>
          <w:color w:val="auto"/>
          <w:szCs w:val="24"/>
        </w:rPr>
        <w:t>Front Line Perspectives on Implementation of Evidence-Based Interventions in Child Welfare Settings</w:t>
      </w:r>
      <w:r w:rsidR="00BE110B">
        <w:rPr>
          <w:rFonts w:eastAsia="Times New Roman"/>
          <w:i/>
          <w:color w:val="auto"/>
          <w:szCs w:val="24"/>
        </w:rPr>
        <w:t xml:space="preserve">. </w:t>
      </w:r>
      <w:r w:rsidR="00443062">
        <w:rPr>
          <w:rFonts w:eastAsia="Times New Roman"/>
          <w:color w:val="auto"/>
          <w:szCs w:val="24"/>
        </w:rPr>
        <w:t>Poster presentation at the 20</w:t>
      </w:r>
      <w:r w:rsidR="00443062" w:rsidRPr="00EB4871">
        <w:rPr>
          <w:rFonts w:eastAsia="Times New Roman"/>
          <w:color w:val="auto"/>
          <w:szCs w:val="24"/>
          <w:vertAlign w:val="superscript"/>
        </w:rPr>
        <w:t>th</w:t>
      </w:r>
      <w:r w:rsidR="00443062">
        <w:rPr>
          <w:rFonts w:eastAsia="Times New Roman"/>
          <w:color w:val="auto"/>
          <w:szCs w:val="24"/>
        </w:rPr>
        <w:t xml:space="preserve"> meeting of the Society for Social Work &amp; Research, Washington, DC. </w:t>
      </w:r>
    </w:p>
    <w:p w14:paraId="65984018" w14:textId="77777777" w:rsidR="00443062" w:rsidRDefault="00443062" w:rsidP="00182B5E">
      <w:pPr>
        <w:ind w:left="360" w:hanging="360"/>
        <w:rPr>
          <w:rFonts w:eastAsia="Times New Roman"/>
          <w:b/>
          <w:color w:val="auto"/>
          <w:szCs w:val="24"/>
        </w:rPr>
      </w:pPr>
    </w:p>
    <w:p w14:paraId="51A31224" w14:textId="45E0FF3E" w:rsidR="00443062" w:rsidRPr="00C035C0" w:rsidRDefault="00182B5E" w:rsidP="00182B5E">
      <w:pPr>
        <w:ind w:left="360" w:hanging="360"/>
        <w:rPr>
          <w:b/>
        </w:rPr>
      </w:pPr>
      <w:r>
        <w:rPr>
          <w:rFonts w:eastAsia="Times New Roman"/>
          <w:b/>
          <w:color w:val="auto"/>
          <w:szCs w:val="24"/>
        </w:rPr>
        <w:t xml:space="preserve">7. </w:t>
      </w:r>
      <w:r w:rsidR="00443062" w:rsidRPr="005B53F8">
        <w:rPr>
          <w:rFonts w:eastAsia="Times New Roman"/>
          <w:b/>
          <w:color w:val="auto"/>
          <w:szCs w:val="24"/>
          <w:u w:val="single"/>
        </w:rPr>
        <w:t>Lloyd, M. H.</w:t>
      </w:r>
      <w:r w:rsidR="00443062">
        <w:rPr>
          <w:rFonts w:eastAsia="Times New Roman"/>
          <w:b/>
          <w:color w:val="auto"/>
          <w:szCs w:val="24"/>
        </w:rPr>
        <w:t xml:space="preserve"> </w:t>
      </w:r>
      <w:r w:rsidR="00443062">
        <w:rPr>
          <w:rFonts w:eastAsia="Times New Roman"/>
          <w:color w:val="auto"/>
          <w:szCs w:val="24"/>
        </w:rPr>
        <w:t xml:space="preserve">(June 17, 2015). </w:t>
      </w:r>
      <w:r w:rsidR="00443062" w:rsidRPr="006060E3">
        <w:rPr>
          <w:rFonts w:eastAsia="Times New Roman"/>
          <w:bCs/>
          <w:i/>
        </w:rPr>
        <w:t>Deconstructing the Pathway from Alcohol Use to Risky Parenting Behaviors: A Structural Equation Model Analysis of Mediators</w:t>
      </w:r>
      <w:r w:rsidR="00BE110B">
        <w:rPr>
          <w:rFonts w:eastAsia="Times New Roman"/>
          <w:bCs/>
          <w:i/>
        </w:rPr>
        <w:t xml:space="preserve">. </w:t>
      </w:r>
      <w:r w:rsidR="00443062">
        <w:rPr>
          <w:rFonts w:eastAsia="Times New Roman"/>
          <w:color w:val="auto"/>
          <w:szCs w:val="24"/>
        </w:rPr>
        <w:t>Poster presentation at the 38</w:t>
      </w:r>
      <w:r w:rsidR="00443062" w:rsidRPr="006060E3">
        <w:rPr>
          <w:rFonts w:eastAsia="Times New Roman"/>
          <w:color w:val="auto"/>
          <w:szCs w:val="24"/>
          <w:vertAlign w:val="superscript"/>
        </w:rPr>
        <w:t>th</w:t>
      </w:r>
      <w:r w:rsidR="00443062">
        <w:rPr>
          <w:rFonts w:eastAsia="Times New Roman"/>
          <w:color w:val="auto"/>
          <w:szCs w:val="24"/>
        </w:rPr>
        <w:t xml:space="preserve"> Research Society on Alcoholism scientific meeting, San Antonio, TX. </w:t>
      </w:r>
    </w:p>
    <w:p w14:paraId="77FBC53E" w14:textId="77777777" w:rsidR="00443062" w:rsidRPr="006854E8" w:rsidRDefault="00443062" w:rsidP="00182B5E">
      <w:pPr>
        <w:ind w:left="360" w:hanging="360"/>
        <w:rPr>
          <w:rFonts w:eastAsia="Times New Roman"/>
          <w:color w:val="auto"/>
          <w:szCs w:val="24"/>
        </w:rPr>
      </w:pPr>
    </w:p>
    <w:p w14:paraId="50B587D1" w14:textId="556792F8" w:rsidR="00443062" w:rsidRPr="00C035C0" w:rsidRDefault="00182B5E" w:rsidP="00182B5E">
      <w:pPr>
        <w:ind w:left="360" w:hanging="360"/>
        <w:rPr>
          <w:rFonts w:eastAsia="Times New Roman"/>
          <w:b/>
          <w:i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6. </w:t>
      </w:r>
      <w:r w:rsidR="00443062" w:rsidRPr="007E4468">
        <w:rPr>
          <w:rFonts w:eastAsia="Times New Roman"/>
          <w:color w:val="auto"/>
          <w:szCs w:val="24"/>
        </w:rPr>
        <w:t>Johnson, T.,</w:t>
      </w:r>
      <w:r w:rsidR="00443062" w:rsidRPr="0020245B">
        <w:rPr>
          <w:rFonts w:eastAsia="Times New Roman"/>
          <w:b/>
          <w:color w:val="auto"/>
          <w:szCs w:val="24"/>
        </w:rPr>
        <w:t xml:space="preserve"> </w:t>
      </w:r>
      <w:r w:rsidR="00443062" w:rsidRPr="005B53F8">
        <w:rPr>
          <w:rFonts w:eastAsia="Times New Roman"/>
          <w:b/>
          <w:color w:val="auto"/>
          <w:szCs w:val="24"/>
          <w:u w:val="single"/>
        </w:rPr>
        <w:t>Lloyd, M.,</w:t>
      </w:r>
      <w:r w:rsidR="00443062">
        <w:rPr>
          <w:rFonts w:eastAsia="Times New Roman"/>
          <w:color w:val="auto"/>
          <w:szCs w:val="24"/>
        </w:rPr>
        <w:t xml:space="preserve"> &amp; Brook, J. (January 18, 2015). </w:t>
      </w:r>
      <w:r w:rsidR="00443062">
        <w:rPr>
          <w:rFonts w:eastAsia="Times New Roman"/>
          <w:i/>
          <w:color w:val="auto"/>
          <w:szCs w:val="24"/>
        </w:rPr>
        <w:t>“Have a judge who makes good speeches”: Concept Mapping Client and Team Member Perspectives on Keys to Success in a Family Drug Court</w:t>
      </w:r>
      <w:r w:rsidR="00BE110B">
        <w:rPr>
          <w:rFonts w:eastAsia="Times New Roman"/>
          <w:i/>
          <w:color w:val="auto"/>
          <w:szCs w:val="24"/>
        </w:rPr>
        <w:t xml:space="preserve">. </w:t>
      </w:r>
      <w:r w:rsidR="00443062">
        <w:rPr>
          <w:rFonts w:eastAsia="Times New Roman"/>
          <w:color w:val="auto"/>
          <w:szCs w:val="24"/>
        </w:rPr>
        <w:t>Paper presentation at the 19</w:t>
      </w:r>
      <w:r w:rsidR="00443062" w:rsidRPr="0020245B">
        <w:rPr>
          <w:rFonts w:eastAsia="Times New Roman"/>
          <w:color w:val="auto"/>
          <w:szCs w:val="24"/>
          <w:vertAlign w:val="superscript"/>
        </w:rPr>
        <w:t>th</w:t>
      </w:r>
      <w:r w:rsidR="00443062">
        <w:rPr>
          <w:rFonts w:eastAsia="Times New Roman"/>
          <w:color w:val="auto"/>
          <w:szCs w:val="24"/>
        </w:rPr>
        <w:t xml:space="preserve"> meeting of the Society for Social Work &amp; Research, New Orleans, LA. </w:t>
      </w:r>
    </w:p>
    <w:p w14:paraId="5F284620" w14:textId="77777777" w:rsidR="00443062" w:rsidRDefault="00443062" w:rsidP="00182B5E">
      <w:pPr>
        <w:ind w:left="360" w:hanging="360"/>
        <w:rPr>
          <w:rFonts w:eastAsia="Times New Roman"/>
          <w:b/>
          <w:color w:val="auto"/>
          <w:szCs w:val="24"/>
        </w:rPr>
      </w:pPr>
    </w:p>
    <w:p w14:paraId="3B750C5A" w14:textId="017E0EE9" w:rsidR="00443062" w:rsidRPr="00C035C0" w:rsidRDefault="00182B5E" w:rsidP="00182B5E">
      <w:pPr>
        <w:ind w:left="360" w:hanging="36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5. </w:t>
      </w:r>
      <w:r w:rsidR="00443062" w:rsidRPr="005B53F8">
        <w:rPr>
          <w:rFonts w:eastAsia="Times New Roman"/>
          <w:color w:val="auto"/>
          <w:szCs w:val="24"/>
          <w:u w:val="single"/>
        </w:rPr>
        <w:t>Brook, J.</w:t>
      </w:r>
      <w:r w:rsidR="00443062" w:rsidRPr="005B53F8">
        <w:rPr>
          <w:rFonts w:eastAsia="Times New Roman"/>
          <w:color w:val="auto"/>
          <w:szCs w:val="24"/>
        </w:rPr>
        <w:t>,</w:t>
      </w:r>
      <w:r w:rsidR="00443062" w:rsidRPr="005B53F8">
        <w:rPr>
          <w:rFonts w:eastAsia="Times New Roman"/>
          <w:b/>
          <w:color w:val="auto"/>
          <w:szCs w:val="24"/>
        </w:rPr>
        <w:t xml:space="preserve"> </w:t>
      </w:r>
      <w:proofErr w:type="spellStart"/>
      <w:r w:rsidR="00443062">
        <w:rPr>
          <w:rFonts w:eastAsia="Times New Roman"/>
          <w:color w:val="auto"/>
          <w:szCs w:val="24"/>
        </w:rPr>
        <w:t>Yeuqi</w:t>
      </w:r>
      <w:proofErr w:type="spellEnd"/>
      <w:r w:rsidR="00443062">
        <w:rPr>
          <w:rFonts w:eastAsia="Times New Roman"/>
          <w:color w:val="auto"/>
          <w:szCs w:val="24"/>
        </w:rPr>
        <w:t xml:space="preserve">, Y., &amp; </w:t>
      </w:r>
      <w:r w:rsidR="00443062" w:rsidRPr="005B53F8">
        <w:rPr>
          <w:rFonts w:eastAsia="Times New Roman"/>
          <w:b/>
          <w:color w:val="auto"/>
          <w:szCs w:val="24"/>
        </w:rPr>
        <w:t>Lloyd, M.</w:t>
      </w:r>
      <w:r w:rsidR="00443062">
        <w:rPr>
          <w:rFonts w:eastAsia="Times New Roman"/>
          <w:color w:val="auto"/>
          <w:szCs w:val="24"/>
        </w:rPr>
        <w:t xml:space="preserve"> (January 18, 2015). </w:t>
      </w:r>
      <w:r w:rsidR="00443062">
        <w:rPr>
          <w:rFonts w:eastAsia="Times New Roman"/>
          <w:i/>
          <w:color w:val="auto"/>
          <w:szCs w:val="24"/>
        </w:rPr>
        <w:t>Family Drug Courts: An Innovative Service Delivery Strategy for Child Welfare-Involved Substance-Affected Families</w:t>
      </w:r>
      <w:r w:rsidR="00BE110B">
        <w:rPr>
          <w:rFonts w:eastAsia="Times New Roman"/>
          <w:i/>
          <w:color w:val="auto"/>
          <w:szCs w:val="24"/>
        </w:rPr>
        <w:t xml:space="preserve">. </w:t>
      </w:r>
      <w:r w:rsidR="00443062">
        <w:rPr>
          <w:rFonts w:eastAsia="Times New Roman"/>
          <w:color w:val="auto"/>
          <w:szCs w:val="24"/>
        </w:rPr>
        <w:t>Paper presentation at the 19</w:t>
      </w:r>
      <w:r w:rsidR="00443062" w:rsidRPr="0020245B">
        <w:rPr>
          <w:rFonts w:eastAsia="Times New Roman"/>
          <w:color w:val="auto"/>
          <w:szCs w:val="24"/>
          <w:vertAlign w:val="superscript"/>
        </w:rPr>
        <w:t>th</w:t>
      </w:r>
      <w:r w:rsidR="00443062">
        <w:rPr>
          <w:rFonts w:eastAsia="Times New Roman"/>
          <w:color w:val="auto"/>
          <w:szCs w:val="24"/>
        </w:rPr>
        <w:t xml:space="preserve"> meeting of the Society for Social Work &amp; Research, New Orleans, LA. </w:t>
      </w:r>
    </w:p>
    <w:p w14:paraId="1467A700" w14:textId="77777777" w:rsidR="00443062" w:rsidRDefault="00443062" w:rsidP="00182B5E">
      <w:pPr>
        <w:ind w:left="360" w:hanging="360"/>
        <w:rPr>
          <w:rFonts w:eastAsia="Times New Roman"/>
          <w:color w:val="auto"/>
          <w:szCs w:val="24"/>
        </w:rPr>
      </w:pPr>
    </w:p>
    <w:p w14:paraId="74EA2C46" w14:textId="5C0EB9D0" w:rsidR="00443062" w:rsidRPr="00C035C0" w:rsidRDefault="00182B5E" w:rsidP="00182B5E">
      <w:pPr>
        <w:ind w:left="360" w:hanging="36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4. </w:t>
      </w:r>
      <w:r w:rsidR="00443062" w:rsidRPr="005B53F8">
        <w:rPr>
          <w:rFonts w:eastAsia="Times New Roman"/>
          <w:b/>
          <w:color w:val="auto"/>
          <w:szCs w:val="24"/>
          <w:u w:val="single"/>
        </w:rPr>
        <w:t>Lloyd, M.</w:t>
      </w:r>
      <w:r w:rsidR="00443062">
        <w:rPr>
          <w:rFonts w:eastAsia="Times New Roman"/>
          <w:b/>
          <w:color w:val="auto"/>
          <w:szCs w:val="24"/>
        </w:rPr>
        <w:t xml:space="preserve"> </w:t>
      </w:r>
      <w:r w:rsidR="00443062">
        <w:rPr>
          <w:rFonts w:eastAsia="Times New Roman"/>
          <w:color w:val="auto"/>
          <w:szCs w:val="24"/>
        </w:rPr>
        <w:t xml:space="preserve">&amp; Akin, B. (January 15, 2015). </w:t>
      </w:r>
      <w:r w:rsidR="00443062">
        <w:rPr>
          <w:rFonts w:eastAsia="Times New Roman"/>
          <w:i/>
          <w:color w:val="auto"/>
          <w:szCs w:val="24"/>
        </w:rPr>
        <w:t>The Disparate Impact of Alcohol, Methamphetamine, and Other Drugs on Family Reunification after Foster Care</w:t>
      </w:r>
      <w:r w:rsidR="00BE110B">
        <w:rPr>
          <w:rFonts w:eastAsia="Times New Roman"/>
          <w:i/>
          <w:color w:val="auto"/>
          <w:szCs w:val="24"/>
        </w:rPr>
        <w:t xml:space="preserve">. </w:t>
      </w:r>
      <w:r w:rsidR="00443062">
        <w:rPr>
          <w:rFonts w:eastAsia="Times New Roman"/>
          <w:color w:val="auto"/>
          <w:szCs w:val="24"/>
        </w:rPr>
        <w:t>Poster presentation at the 19</w:t>
      </w:r>
      <w:r w:rsidR="00443062" w:rsidRPr="0020245B">
        <w:rPr>
          <w:rFonts w:eastAsia="Times New Roman"/>
          <w:color w:val="auto"/>
          <w:szCs w:val="24"/>
          <w:vertAlign w:val="superscript"/>
        </w:rPr>
        <w:t>th</w:t>
      </w:r>
      <w:r w:rsidR="00443062">
        <w:rPr>
          <w:rFonts w:eastAsia="Times New Roman"/>
          <w:color w:val="auto"/>
          <w:szCs w:val="24"/>
        </w:rPr>
        <w:t xml:space="preserve"> meeting of the Society for Social Work &amp; Research, New Orleans, LA. </w:t>
      </w:r>
    </w:p>
    <w:p w14:paraId="56B1810D" w14:textId="77777777" w:rsidR="00443062" w:rsidRDefault="00443062" w:rsidP="00182B5E">
      <w:pPr>
        <w:ind w:left="360" w:hanging="360"/>
        <w:rPr>
          <w:rFonts w:eastAsia="Times New Roman"/>
          <w:b/>
          <w:color w:val="auto"/>
          <w:szCs w:val="24"/>
        </w:rPr>
      </w:pPr>
    </w:p>
    <w:p w14:paraId="7D1859FC" w14:textId="0AF74F97" w:rsidR="00443062" w:rsidRPr="00C035C0" w:rsidRDefault="00182B5E" w:rsidP="00182B5E">
      <w:pPr>
        <w:ind w:left="360" w:hanging="36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3. </w:t>
      </w:r>
      <w:r w:rsidR="00443062" w:rsidRPr="005B53F8">
        <w:rPr>
          <w:rFonts w:eastAsia="Times New Roman"/>
          <w:b/>
          <w:color w:val="auto"/>
          <w:szCs w:val="24"/>
          <w:u w:val="single"/>
        </w:rPr>
        <w:t>Lloyd, M.,</w:t>
      </w:r>
      <w:r w:rsidR="00443062">
        <w:rPr>
          <w:rFonts w:eastAsia="Times New Roman"/>
          <w:color w:val="auto"/>
          <w:szCs w:val="24"/>
        </w:rPr>
        <w:t xml:space="preserve"> Johnson, T. &amp; Brook, J. (April 10, 2014). </w:t>
      </w:r>
      <w:r w:rsidR="00443062">
        <w:rPr>
          <w:rFonts w:eastAsia="Times New Roman"/>
          <w:i/>
          <w:color w:val="auto"/>
          <w:szCs w:val="24"/>
        </w:rPr>
        <w:t>Stakeholder Perspectives on an Innovative Approach to Drug-Involved Families in the Child Welfare System.</w:t>
      </w:r>
      <w:r w:rsidR="00BE110B">
        <w:rPr>
          <w:rFonts w:eastAsia="Times New Roman"/>
          <w:i/>
          <w:color w:val="auto"/>
          <w:szCs w:val="24"/>
        </w:rPr>
        <w:t xml:space="preserve"> </w:t>
      </w:r>
      <w:r w:rsidR="00443062">
        <w:rPr>
          <w:rFonts w:eastAsia="Times New Roman"/>
          <w:color w:val="auto"/>
          <w:szCs w:val="24"/>
        </w:rPr>
        <w:t xml:space="preserve">Paper presentation at the Global Social Sciences Conference, Hong Kong Baptist University, Hong Kong. </w:t>
      </w:r>
    </w:p>
    <w:p w14:paraId="2A4103C5" w14:textId="77777777" w:rsidR="00443062" w:rsidRDefault="00443062" w:rsidP="00182B5E">
      <w:pPr>
        <w:ind w:left="360" w:hanging="360"/>
        <w:rPr>
          <w:rFonts w:eastAsia="Times New Roman"/>
          <w:color w:val="auto"/>
          <w:szCs w:val="24"/>
        </w:rPr>
      </w:pPr>
    </w:p>
    <w:p w14:paraId="2C75CA1C" w14:textId="495FEF18" w:rsidR="00443062" w:rsidRPr="00C035C0" w:rsidRDefault="00182B5E" w:rsidP="00182B5E">
      <w:pPr>
        <w:ind w:left="360" w:hanging="36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2. </w:t>
      </w:r>
      <w:r w:rsidR="00443062" w:rsidRPr="005B53F8">
        <w:rPr>
          <w:rFonts w:eastAsia="Times New Roman"/>
          <w:b/>
          <w:color w:val="auto"/>
          <w:szCs w:val="24"/>
          <w:u w:val="single"/>
        </w:rPr>
        <w:t>Lloyd, M.</w:t>
      </w:r>
      <w:r w:rsidR="00443062">
        <w:rPr>
          <w:rFonts w:eastAsia="Times New Roman"/>
          <w:color w:val="auto"/>
          <w:szCs w:val="24"/>
        </w:rPr>
        <w:t xml:space="preserve"> (February 13, 2014). </w:t>
      </w:r>
      <w:r w:rsidR="00443062">
        <w:rPr>
          <w:rFonts w:eastAsia="Times New Roman"/>
          <w:i/>
          <w:color w:val="auto"/>
          <w:szCs w:val="24"/>
        </w:rPr>
        <w:t>The Disparate Impact of Alcohol, Methamphetamine, and Other Drugs on Family Reunification after Foster Care in Kansas: Social Science Contributing to Healthy Communities.</w:t>
      </w:r>
      <w:r w:rsidR="00BE110B">
        <w:rPr>
          <w:rFonts w:eastAsia="Times New Roman"/>
          <w:i/>
          <w:color w:val="auto"/>
          <w:szCs w:val="24"/>
        </w:rPr>
        <w:t xml:space="preserve"> </w:t>
      </w:r>
      <w:r w:rsidR="00443062">
        <w:rPr>
          <w:rFonts w:eastAsia="Times New Roman"/>
          <w:color w:val="auto"/>
          <w:szCs w:val="24"/>
        </w:rPr>
        <w:t xml:space="preserve">Poster presentation at the Capitol Graduate Research Summit, Capitol Building, Topeka, KS. </w:t>
      </w:r>
    </w:p>
    <w:p w14:paraId="3DD76877" w14:textId="77777777" w:rsidR="00443062" w:rsidRDefault="00443062" w:rsidP="00182B5E">
      <w:pPr>
        <w:ind w:left="360" w:hanging="360"/>
        <w:rPr>
          <w:rFonts w:eastAsia="Times New Roman"/>
          <w:color w:val="auto"/>
          <w:szCs w:val="24"/>
        </w:rPr>
      </w:pPr>
    </w:p>
    <w:p w14:paraId="33148852" w14:textId="46E46B3F" w:rsidR="00443062" w:rsidRPr="00C035C0" w:rsidRDefault="00182B5E" w:rsidP="00182B5E">
      <w:pPr>
        <w:ind w:left="360" w:hanging="360"/>
        <w:rPr>
          <w:rFonts w:eastAsia="Times New Roman"/>
          <w:b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1. </w:t>
      </w:r>
      <w:r w:rsidR="00443062">
        <w:rPr>
          <w:rFonts w:eastAsia="Times New Roman"/>
          <w:color w:val="auto"/>
          <w:szCs w:val="24"/>
        </w:rPr>
        <w:t xml:space="preserve">Brook, J, </w:t>
      </w:r>
      <w:proofErr w:type="spellStart"/>
      <w:r w:rsidR="00443062">
        <w:rPr>
          <w:rFonts w:eastAsia="Times New Roman"/>
          <w:color w:val="auto"/>
          <w:szCs w:val="24"/>
        </w:rPr>
        <w:t>Yueqi</w:t>
      </w:r>
      <w:proofErr w:type="spellEnd"/>
      <w:r w:rsidR="00443062">
        <w:rPr>
          <w:rFonts w:eastAsia="Times New Roman"/>
          <w:color w:val="auto"/>
          <w:szCs w:val="24"/>
        </w:rPr>
        <w:t xml:space="preserve">, Y. &amp; </w:t>
      </w:r>
      <w:r w:rsidR="00443062" w:rsidRPr="005B53F8">
        <w:rPr>
          <w:rFonts w:eastAsia="Times New Roman"/>
          <w:b/>
          <w:color w:val="auto"/>
          <w:szCs w:val="24"/>
          <w:u w:val="single"/>
        </w:rPr>
        <w:t>Lloyd, M</w:t>
      </w:r>
      <w:r w:rsidR="00443062">
        <w:rPr>
          <w:rFonts w:eastAsia="Times New Roman"/>
          <w:color w:val="auto"/>
          <w:szCs w:val="24"/>
        </w:rPr>
        <w:t xml:space="preserve">. (January 17, 2014). </w:t>
      </w:r>
      <w:r w:rsidR="00443062" w:rsidRPr="00546F3D">
        <w:rPr>
          <w:rFonts w:eastAsia="Times New Roman"/>
          <w:i/>
          <w:color w:val="auto"/>
          <w:szCs w:val="24"/>
        </w:rPr>
        <w:t>Evaluating the Efficacy of a Family Drug Court</w:t>
      </w:r>
      <w:r w:rsidR="00BE110B">
        <w:rPr>
          <w:rFonts w:eastAsia="Times New Roman"/>
          <w:i/>
          <w:color w:val="auto"/>
          <w:szCs w:val="24"/>
        </w:rPr>
        <w:t xml:space="preserve">. </w:t>
      </w:r>
      <w:r w:rsidR="00443062">
        <w:rPr>
          <w:rFonts w:eastAsia="Times New Roman"/>
          <w:color w:val="auto"/>
          <w:szCs w:val="24"/>
        </w:rPr>
        <w:t>Poster presentation at the 18</w:t>
      </w:r>
      <w:r w:rsidR="00443062" w:rsidRPr="0020245B">
        <w:rPr>
          <w:rFonts w:eastAsia="Times New Roman"/>
          <w:color w:val="auto"/>
          <w:szCs w:val="24"/>
          <w:vertAlign w:val="superscript"/>
        </w:rPr>
        <w:t>th</w:t>
      </w:r>
      <w:r w:rsidR="00443062">
        <w:rPr>
          <w:rFonts w:eastAsia="Times New Roman"/>
          <w:color w:val="auto"/>
          <w:szCs w:val="24"/>
        </w:rPr>
        <w:t xml:space="preserve"> meeting of the Society for Social Work &amp; Research, San Antonio, TX. </w:t>
      </w:r>
    </w:p>
    <w:p w14:paraId="35BE8AA8" w14:textId="77777777" w:rsidR="00443062" w:rsidRDefault="00443062" w:rsidP="00443062">
      <w:pPr>
        <w:rPr>
          <w:rFonts w:eastAsia="Times New Roman"/>
          <w:color w:val="auto"/>
          <w:szCs w:val="24"/>
        </w:rPr>
      </w:pPr>
    </w:p>
    <w:p w14:paraId="69DA12D7" w14:textId="10D12DC7" w:rsidR="00443062" w:rsidRPr="009D47B8" w:rsidRDefault="00182B5E" w:rsidP="009D47B8">
      <w:pPr>
        <w:pStyle w:val="Heading1"/>
        <w:rPr>
          <w:b w:val="0"/>
        </w:rPr>
      </w:pPr>
      <w:r w:rsidRPr="009D47B8">
        <w:rPr>
          <w:rStyle w:val="Heading1Char"/>
          <w:b/>
        </w:rPr>
        <w:t>INVITED</w:t>
      </w:r>
      <w:r w:rsidR="00443062" w:rsidRPr="009D47B8">
        <w:rPr>
          <w:rStyle w:val="Heading1Char"/>
          <w:b/>
        </w:rPr>
        <w:t xml:space="preserve"> PRESENTATIONS</w:t>
      </w:r>
      <w:r w:rsidR="00443062" w:rsidRPr="009D47B8">
        <w:rPr>
          <w:b w:val="0"/>
        </w:rPr>
        <w:t xml:space="preserve"> (</w:t>
      </w:r>
      <w:r w:rsidR="00443062" w:rsidRPr="009D47B8">
        <w:rPr>
          <w:b w:val="0"/>
          <w:u w:val="single"/>
        </w:rPr>
        <w:t>Presenter Underlined</w:t>
      </w:r>
      <w:r w:rsidR="00443062" w:rsidRPr="009D47B8">
        <w:rPr>
          <w:b w:val="0"/>
        </w:rPr>
        <w:t>)</w:t>
      </w:r>
    </w:p>
    <w:p w14:paraId="632BA8D5" w14:textId="4C94DDB1" w:rsidR="00182B5E" w:rsidRDefault="00182B5E" w:rsidP="00443062">
      <w:pPr>
        <w:rPr>
          <w:rFonts w:eastAsia="Times New Roman"/>
          <w:color w:val="auto"/>
          <w:szCs w:val="24"/>
        </w:rPr>
      </w:pPr>
    </w:p>
    <w:p w14:paraId="57ECFA7D" w14:textId="254E674C" w:rsidR="00092A15" w:rsidRPr="00092A15" w:rsidRDefault="00092A15" w:rsidP="00092A15">
      <w:pPr>
        <w:ind w:left="360" w:hanging="360"/>
        <w:rPr>
          <w:bCs/>
          <w:i/>
          <w:iCs/>
        </w:rPr>
      </w:pPr>
      <w:r>
        <w:rPr>
          <w:b/>
        </w:rPr>
        <w:t xml:space="preserve">13. </w:t>
      </w:r>
      <w:r>
        <w:rPr>
          <w:b/>
          <w:u w:val="single"/>
        </w:rPr>
        <w:t>Lloyd Sieger, M.H.</w:t>
      </w:r>
      <w:r>
        <w:rPr>
          <w:bCs/>
        </w:rPr>
        <w:t xml:space="preserve"> (May 21, 2021). </w:t>
      </w:r>
      <w:r w:rsidRPr="00092A15">
        <w:rPr>
          <w:bCs/>
          <w:i/>
          <w:iCs/>
        </w:rPr>
        <w:t xml:space="preserve">Maternal Substance Use &amp; Child Maltreatment Risk: </w:t>
      </w:r>
    </w:p>
    <w:p w14:paraId="682DCE86" w14:textId="26A93481" w:rsidR="00092A15" w:rsidRDefault="00092A15" w:rsidP="00092A15">
      <w:pPr>
        <w:ind w:left="360"/>
        <w:rPr>
          <w:bCs/>
        </w:rPr>
      </w:pPr>
      <w:r w:rsidRPr="00092A15">
        <w:rPr>
          <w:bCs/>
          <w:i/>
          <w:iCs/>
        </w:rPr>
        <w:t>Data from Connecticut and the U.S.</w:t>
      </w:r>
      <w:r>
        <w:rPr>
          <w:bCs/>
        </w:rPr>
        <w:t xml:space="preserve"> Plenary presentation at the 2021 Connecticut Department of Mental Health and Addiction Services’ Women &amp; Opioids Conference. [Convening online]. Hartford, Connecticut.</w:t>
      </w:r>
    </w:p>
    <w:p w14:paraId="138D17B8" w14:textId="77777777" w:rsidR="00092A15" w:rsidRPr="00092A15" w:rsidRDefault="00092A15" w:rsidP="00B2151B">
      <w:pPr>
        <w:ind w:left="360" w:hanging="360"/>
        <w:rPr>
          <w:bCs/>
        </w:rPr>
      </w:pPr>
    </w:p>
    <w:p w14:paraId="1730263C" w14:textId="3DE1CC20" w:rsidR="00FB498B" w:rsidRDefault="00FB498B" w:rsidP="00B2151B">
      <w:pPr>
        <w:ind w:left="360" w:hanging="360"/>
      </w:pPr>
      <w:r>
        <w:rPr>
          <w:b/>
        </w:rPr>
        <w:lastRenderedPageBreak/>
        <w:t xml:space="preserve">12. </w:t>
      </w:r>
      <w:r>
        <w:rPr>
          <w:b/>
          <w:u w:val="single"/>
        </w:rPr>
        <w:t xml:space="preserve">Lloyd Sieger, M.H. </w:t>
      </w:r>
      <w:r>
        <w:rPr>
          <w:bCs/>
        </w:rPr>
        <w:t xml:space="preserve">(March 18, 2021). </w:t>
      </w:r>
      <w:r w:rsidRPr="00FB498B">
        <w:rPr>
          <w:i/>
          <w:iCs/>
        </w:rPr>
        <w:t>Legal Aspects of NAS and Maternal Confidentiality</w:t>
      </w:r>
      <w:r>
        <w:t xml:space="preserve">. </w:t>
      </w:r>
      <w:r w:rsidR="0051148B">
        <w:t>US D</w:t>
      </w:r>
      <w:r>
        <w:t xml:space="preserve">HHS Second National Convening on Substance Exposure in the </w:t>
      </w:r>
      <w:proofErr w:type="gramStart"/>
      <w:r>
        <w:t>Mother</w:t>
      </w:r>
      <w:proofErr w:type="gramEnd"/>
      <w:r>
        <w:t xml:space="preserve">-Infant Dyad. </w:t>
      </w:r>
      <w:r w:rsidR="00022477">
        <w:t xml:space="preserve">[Convening online]. </w:t>
      </w:r>
      <w:r w:rsidR="00095503">
        <w:t xml:space="preserve">Washington, D.C. </w:t>
      </w:r>
    </w:p>
    <w:p w14:paraId="3A7E9FBB" w14:textId="77777777" w:rsidR="00FB498B" w:rsidRPr="00FB498B" w:rsidRDefault="00FB498B" w:rsidP="00B2151B">
      <w:pPr>
        <w:ind w:left="360" w:hanging="360"/>
        <w:rPr>
          <w:bCs/>
        </w:rPr>
      </w:pPr>
    </w:p>
    <w:p w14:paraId="490CC3AE" w14:textId="2BF2A852" w:rsidR="006F53EC" w:rsidRPr="006F53EC" w:rsidRDefault="006F53EC" w:rsidP="00B2151B">
      <w:pPr>
        <w:ind w:left="360" w:hanging="360"/>
      </w:pPr>
      <w:r>
        <w:rPr>
          <w:b/>
        </w:rPr>
        <w:t xml:space="preserve">11. </w:t>
      </w:r>
      <w:r>
        <w:rPr>
          <w:b/>
          <w:u w:val="single"/>
        </w:rPr>
        <w:t>Lloyd, M.H.</w:t>
      </w:r>
      <w:r>
        <w:rPr>
          <w:b/>
        </w:rPr>
        <w:t xml:space="preserve"> </w:t>
      </w:r>
      <w:r>
        <w:t xml:space="preserve">(September 26, 2019). </w:t>
      </w:r>
      <w:r>
        <w:rPr>
          <w:i/>
        </w:rPr>
        <w:t xml:space="preserve">Family Treatment Court Best Practice Standards: What Are They? How Do We Measure </w:t>
      </w:r>
      <w:proofErr w:type="gramStart"/>
      <w:r>
        <w:rPr>
          <w:i/>
        </w:rPr>
        <w:t>Them?.</w:t>
      </w:r>
      <w:proofErr w:type="gramEnd"/>
      <w:r>
        <w:t xml:space="preserve"> Plenary </w:t>
      </w:r>
      <w:r w:rsidR="008C25BB">
        <w:t>p</w:t>
      </w:r>
      <w:r>
        <w:t>resentation at the 2019 Justice &amp; Recovery Conference. Midwest City, Oklahoma.</w:t>
      </w:r>
    </w:p>
    <w:p w14:paraId="08AE5A9A" w14:textId="77777777" w:rsidR="006F53EC" w:rsidRDefault="006F53EC" w:rsidP="00B2151B">
      <w:pPr>
        <w:ind w:left="360" w:hanging="360"/>
        <w:rPr>
          <w:b/>
        </w:rPr>
      </w:pPr>
    </w:p>
    <w:p w14:paraId="222B61E3" w14:textId="71CE0BFA" w:rsidR="006F53EC" w:rsidRPr="006F53EC" w:rsidRDefault="006F53EC" w:rsidP="00B2151B">
      <w:pPr>
        <w:ind w:left="360" w:hanging="360"/>
      </w:pPr>
      <w:r>
        <w:rPr>
          <w:b/>
        </w:rPr>
        <w:t xml:space="preserve">10. </w:t>
      </w:r>
      <w:r w:rsidRPr="006F53EC">
        <w:rPr>
          <w:b/>
          <w:u w:val="single"/>
        </w:rPr>
        <w:t>Lloyd, M.H.</w:t>
      </w:r>
      <w:r>
        <w:rPr>
          <w:b/>
        </w:rPr>
        <w:t xml:space="preserve"> </w:t>
      </w:r>
      <w:r>
        <w:t xml:space="preserve">(September 18, 2019). </w:t>
      </w:r>
      <w:r>
        <w:rPr>
          <w:i/>
        </w:rPr>
        <w:t>Drug Testing in Child Welfare: Issues in Practice and Research</w:t>
      </w:r>
      <w:r>
        <w:t>. International webinar presentation for Practice &amp; Research Together. Toronto, Ontario, Canada.</w:t>
      </w:r>
    </w:p>
    <w:p w14:paraId="249D0578" w14:textId="77777777" w:rsidR="006F53EC" w:rsidRDefault="006F53EC" w:rsidP="00B2151B">
      <w:pPr>
        <w:ind w:left="360" w:hanging="360"/>
        <w:rPr>
          <w:b/>
        </w:rPr>
      </w:pPr>
    </w:p>
    <w:p w14:paraId="24AFA1F3" w14:textId="0353D09D" w:rsidR="00B2151B" w:rsidRPr="00B2151B" w:rsidRDefault="00B2151B" w:rsidP="00B2151B">
      <w:pPr>
        <w:ind w:left="360" w:hanging="360"/>
      </w:pPr>
      <w:r>
        <w:rPr>
          <w:b/>
        </w:rPr>
        <w:t xml:space="preserve">9. </w:t>
      </w:r>
      <w:r>
        <w:rPr>
          <w:b/>
          <w:u w:val="single"/>
        </w:rPr>
        <w:t xml:space="preserve">Lloyd, M.H. </w:t>
      </w:r>
      <w:r>
        <w:t xml:space="preserve">(July 17, 2019). </w:t>
      </w:r>
      <w:r w:rsidRPr="00C03A45">
        <w:rPr>
          <w:i/>
        </w:rPr>
        <w:t>Methamphetamine Use in Child Welfare.</w:t>
      </w:r>
      <w:r w:rsidR="00C03A45">
        <w:t xml:space="preserve"> National webinar presentation for </w:t>
      </w:r>
      <w:r w:rsidR="006F53EC">
        <w:t xml:space="preserve">University of Wyoming </w:t>
      </w:r>
      <w:r w:rsidR="00C03A45">
        <w:t>Project ECHO in Behavioral Health.</w:t>
      </w:r>
      <w:r w:rsidR="006F53EC">
        <w:t xml:space="preserve"> Laramie, Wyoming.</w:t>
      </w:r>
    </w:p>
    <w:p w14:paraId="72A8A9A6" w14:textId="77777777" w:rsidR="00B2151B" w:rsidRDefault="00B2151B" w:rsidP="00FB6332">
      <w:pPr>
        <w:ind w:left="360" w:hanging="360"/>
        <w:rPr>
          <w:b/>
        </w:rPr>
      </w:pPr>
    </w:p>
    <w:p w14:paraId="2ED1FF2D" w14:textId="755E843E" w:rsidR="00FB6332" w:rsidRDefault="00FB6332" w:rsidP="00FB6332">
      <w:pPr>
        <w:ind w:left="360" w:hanging="360"/>
        <w:rPr>
          <w:rFonts w:eastAsia="Times New Roman"/>
          <w:color w:val="auto"/>
          <w:szCs w:val="24"/>
        </w:rPr>
      </w:pPr>
      <w:r>
        <w:rPr>
          <w:b/>
        </w:rPr>
        <w:t>8</w:t>
      </w:r>
      <w:r w:rsidRPr="00A43797">
        <w:rPr>
          <w:b/>
        </w:rPr>
        <w:t>.</w:t>
      </w:r>
      <w:r>
        <w:rPr>
          <w:b/>
          <w:u w:val="single"/>
        </w:rPr>
        <w:t xml:space="preserve"> </w:t>
      </w:r>
      <w:r w:rsidRPr="007760B2">
        <w:rPr>
          <w:b/>
          <w:u w:val="single"/>
        </w:rPr>
        <w:t>Lloyd, M.H.</w:t>
      </w:r>
      <w:r>
        <w:t xml:space="preserve"> (May 16, 2019). </w:t>
      </w:r>
      <w:r w:rsidR="00ED6893">
        <w:rPr>
          <w:i/>
        </w:rPr>
        <w:t>Where Does Oklahoma Stand</w:t>
      </w:r>
      <w:r>
        <w:rPr>
          <w:i/>
        </w:rPr>
        <w:t>: A Review of</w:t>
      </w:r>
      <w:r w:rsidRPr="00E8355A">
        <w:rPr>
          <w:i/>
        </w:rPr>
        <w:t xml:space="preserve"> 51 States’ CAPTA Policies Addressing Substance-Exposed Infants</w:t>
      </w:r>
      <w:r w:rsidR="00A20E69">
        <w:rPr>
          <w:i/>
        </w:rPr>
        <w:t xml:space="preserve"> and National Comparative Analysis</w:t>
      </w:r>
      <w:r>
        <w:t xml:space="preserve">. </w:t>
      </w:r>
      <w:r>
        <w:rPr>
          <w:rFonts w:eastAsia="Times New Roman"/>
          <w:color w:val="auto"/>
          <w:szCs w:val="24"/>
        </w:rPr>
        <w:t xml:space="preserve">Plenary </w:t>
      </w:r>
      <w:r w:rsidR="008C25BB">
        <w:rPr>
          <w:rFonts w:eastAsia="Times New Roman"/>
          <w:color w:val="auto"/>
          <w:szCs w:val="24"/>
        </w:rPr>
        <w:t>p</w:t>
      </w:r>
      <w:r>
        <w:rPr>
          <w:rFonts w:eastAsia="Times New Roman"/>
          <w:color w:val="auto"/>
          <w:szCs w:val="24"/>
        </w:rPr>
        <w:t>resentation at the</w:t>
      </w:r>
      <w:r w:rsidR="006F53EC">
        <w:rPr>
          <w:rFonts w:eastAsia="Times New Roman"/>
          <w:color w:val="auto"/>
          <w:szCs w:val="24"/>
        </w:rPr>
        <w:t xml:space="preserve"> 2019</w:t>
      </w:r>
      <w:r>
        <w:rPr>
          <w:rFonts w:eastAsia="Times New Roman"/>
          <w:color w:val="auto"/>
          <w:szCs w:val="24"/>
        </w:rPr>
        <w:t xml:space="preserve"> Children’s Behavioral Health Conference. Norman, Oklahoma.</w:t>
      </w:r>
    </w:p>
    <w:p w14:paraId="21B2FF64" w14:textId="77777777" w:rsidR="00FB6332" w:rsidRDefault="00FB6332" w:rsidP="00A652E8">
      <w:pPr>
        <w:ind w:left="360" w:hanging="360"/>
        <w:rPr>
          <w:rFonts w:eastAsia="Times New Roman"/>
          <w:b/>
          <w:color w:val="auto"/>
          <w:szCs w:val="24"/>
        </w:rPr>
      </w:pPr>
    </w:p>
    <w:p w14:paraId="68AB2FB8" w14:textId="744920BB" w:rsidR="00FB6332" w:rsidRDefault="00FB6332" w:rsidP="00A652E8">
      <w:pPr>
        <w:ind w:left="360" w:hanging="36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7. </w:t>
      </w:r>
      <w:r>
        <w:rPr>
          <w:rFonts w:eastAsia="Times New Roman"/>
          <w:b/>
          <w:color w:val="auto"/>
          <w:szCs w:val="24"/>
          <w:u w:val="single"/>
        </w:rPr>
        <w:t>Lloyd, M.H.</w:t>
      </w:r>
      <w:r>
        <w:rPr>
          <w:rFonts w:eastAsia="Times New Roman"/>
          <w:b/>
          <w:color w:val="auto"/>
          <w:szCs w:val="24"/>
        </w:rPr>
        <w:t xml:space="preserve"> </w:t>
      </w:r>
      <w:r>
        <w:rPr>
          <w:rFonts w:eastAsia="Times New Roman"/>
          <w:color w:val="auto"/>
          <w:szCs w:val="24"/>
        </w:rPr>
        <w:t xml:space="preserve">(May 6, 2019). </w:t>
      </w:r>
      <w:r w:rsidRPr="00FB6332">
        <w:rPr>
          <w:rFonts w:eastAsia="Times New Roman"/>
          <w:i/>
          <w:color w:val="auto"/>
          <w:szCs w:val="24"/>
        </w:rPr>
        <w:t>Examining the Role of Methamphetamine in Permanence: Issues that Impact Reunification, Guardianship, and Adoption</w:t>
      </w:r>
      <w:r>
        <w:rPr>
          <w:rFonts w:eastAsia="Times New Roman"/>
          <w:i/>
          <w:color w:val="auto"/>
          <w:szCs w:val="24"/>
        </w:rPr>
        <w:t xml:space="preserve">. </w:t>
      </w:r>
      <w:r>
        <w:rPr>
          <w:rFonts w:eastAsia="Times New Roman"/>
          <w:color w:val="auto"/>
          <w:szCs w:val="24"/>
        </w:rPr>
        <w:t xml:space="preserve">Plenary </w:t>
      </w:r>
      <w:r w:rsidR="008C25BB">
        <w:rPr>
          <w:rFonts w:eastAsia="Times New Roman"/>
          <w:color w:val="auto"/>
          <w:szCs w:val="24"/>
        </w:rPr>
        <w:t>p</w:t>
      </w:r>
      <w:r>
        <w:rPr>
          <w:rFonts w:eastAsia="Times New Roman"/>
          <w:color w:val="auto"/>
          <w:szCs w:val="24"/>
        </w:rPr>
        <w:t>resentation at the Family Recovery Pathways: Addiction, Parenting, and Implications Conference. Sioux Falls, South Dakota.</w:t>
      </w:r>
    </w:p>
    <w:p w14:paraId="148713B4" w14:textId="77777777" w:rsidR="00FB6332" w:rsidRPr="00FB6332" w:rsidRDefault="00FB6332" w:rsidP="00A652E8">
      <w:pPr>
        <w:ind w:left="360" w:hanging="360"/>
        <w:rPr>
          <w:rFonts w:eastAsia="Times New Roman"/>
          <w:color w:val="auto"/>
          <w:szCs w:val="24"/>
        </w:rPr>
      </w:pPr>
    </w:p>
    <w:p w14:paraId="05DEA9FC" w14:textId="11CFB6F9" w:rsidR="00A652E8" w:rsidRPr="00182B5E" w:rsidRDefault="00A652E8" w:rsidP="00A652E8">
      <w:pPr>
        <w:ind w:left="360" w:hanging="36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6. </w:t>
      </w:r>
      <w:r>
        <w:rPr>
          <w:rFonts w:eastAsia="Times New Roman"/>
          <w:b/>
          <w:color w:val="auto"/>
          <w:szCs w:val="24"/>
          <w:u w:val="single"/>
        </w:rPr>
        <w:t xml:space="preserve">Lloyd, M.H. </w:t>
      </w:r>
      <w:r>
        <w:rPr>
          <w:rFonts w:eastAsia="Times New Roman"/>
          <w:color w:val="auto"/>
          <w:szCs w:val="24"/>
        </w:rPr>
        <w:t xml:space="preserve">(March 8, 2019). </w:t>
      </w:r>
      <w:r>
        <w:rPr>
          <w:rFonts w:eastAsia="Times New Roman"/>
          <w:i/>
          <w:color w:val="auto"/>
          <w:szCs w:val="24"/>
        </w:rPr>
        <w:t>The Impact of Parental Substance Use on Foster Care Experiences and Exits: State of Oklahoma City and the Role of Family Treatment Drug Courts</w:t>
      </w:r>
      <w:r>
        <w:rPr>
          <w:rFonts w:eastAsia="Times New Roman"/>
          <w:color w:val="auto"/>
          <w:szCs w:val="24"/>
        </w:rPr>
        <w:t xml:space="preserve">. Presentation for the Family Drug Court Executive Council, Oklahoma City, Oklahoma. </w:t>
      </w:r>
    </w:p>
    <w:p w14:paraId="04310588" w14:textId="0E412D14" w:rsidR="00A652E8" w:rsidRDefault="00A652E8" w:rsidP="00A652E8">
      <w:pPr>
        <w:rPr>
          <w:rFonts w:eastAsia="Times New Roman"/>
          <w:b/>
          <w:color w:val="auto"/>
          <w:szCs w:val="24"/>
        </w:rPr>
      </w:pPr>
    </w:p>
    <w:p w14:paraId="154B7E01" w14:textId="7E9062F3" w:rsidR="00182B5E" w:rsidRPr="00182B5E" w:rsidRDefault="00182B5E" w:rsidP="00182B5E">
      <w:pPr>
        <w:ind w:left="360" w:hanging="36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5. </w:t>
      </w:r>
      <w:r>
        <w:rPr>
          <w:rFonts w:eastAsia="Times New Roman"/>
          <w:b/>
          <w:color w:val="auto"/>
          <w:szCs w:val="24"/>
          <w:u w:val="single"/>
        </w:rPr>
        <w:t xml:space="preserve">Lloyd, M.H. </w:t>
      </w:r>
      <w:r>
        <w:rPr>
          <w:rFonts w:eastAsia="Times New Roman"/>
          <w:color w:val="auto"/>
          <w:szCs w:val="24"/>
        </w:rPr>
        <w:t xml:space="preserve">(January 28, 2019). </w:t>
      </w:r>
      <w:r>
        <w:rPr>
          <w:rFonts w:eastAsia="Times New Roman"/>
          <w:i/>
          <w:color w:val="auto"/>
          <w:szCs w:val="24"/>
        </w:rPr>
        <w:t>The Impact of Parental Substance Use on Foster Care Experiences and Exits: State of the State in Oklahoma and the Role of Family Treatment Drug Courts</w:t>
      </w:r>
      <w:r>
        <w:rPr>
          <w:rFonts w:eastAsia="Times New Roman"/>
          <w:color w:val="auto"/>
          <w:szCs w:val="24"/>
        </w:rPr>
        <w:t xml:space="preserve">. Presentation for the Regional Director of the Department of Human Services, Oklahoma City, Oklahoma. </w:t>
      </w:r>
    </w:p>
    <w:p w14:paraId="48650830" w14:textId="77777777" w:rsidR="00182B5E" w:rsidRDefault="00182B5E" w:rsidP="00182B5E">
      <w:pPr>
        <w:ind w:left="360" w:hanging="360"/>
        <w:rPr>
          <w:rFonts w:eastAsia="Times New Roman"/>
          <w:b/>
          <w:color w:val="auto"/>
          <w:szCs w:val="24"/>
          <w:u w:val="single"/>
        </w:rPr>
      </w:pPr>
    </w:p>
    <w:p w14:paraId="6F11DF95" w14:textId="7AD3B884" w:rsidR="00182B5E" w:rsidRPr="00182B5E" w:rsidRDefault="00182B5E" w:rsidP="00182B5E">
      <w:pPr>
        <w:ind w:left="360" w:hanging="36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4. </w:t>
      </w:r>
      <w:r>
        <w:rPr>
          <w:rFonts w:eastAsia="Times New Roman"/>
          <w:b/>
          <w:color w:val="auto"/>
          <w:szCs w:val="24"/>
          <w:u w:val="single"/>
        </w:rPr>
        <w:t xml:space="preserve">Lloyd, M.H. </w:t>
      </w:r>
      <w:r>
        <w:rPr>
          <w:rFonts w:eastAsia="Times New Roman"/>
          <w:color w:val="auto"/>
          <w:szCs w:val="24"/>
        </w:rPr>
        <w:t xml:space="preserve">(January 28, 2019). </w:t>
      </w:r>
      <w:r>
        <w:rPr>
          <w:rFonts w:eastAsia="Times New Roman"/>
          <w:i/>
          <w:color w:val="auto"/>
          <w:szCs w:val="24"/>
        </w:rPr>
        <w:t>The Impact of Parental Substance Use on Foster Care Experiences and Exits: State of the State in Oklahoma and the Role of Family Treatment Drug Courts</w:t>
      </w:r>
      <w:r>
        <w:rPr>
          <w:rFonts w:eastAsia="Times New Roman"/>
          <w:color w:val="auto"/>
          <w:szCs w:val="24"/>
        </w:rPr>
        <w:t xml:space="preserve">. Presentation for the Oklahoma County Family Drug Court Advisory Board, Oklahoma City, Oklahoma. </w:t>
      </w:r>
    </w:p>
    <w:p w14:paraId="35BCCE3F" w14:textId="77777777" w:rsidR="00182B5E" w:rsidRDefault="00182B5E" w:rsidP="00182B5E">
      <w:pPr>
        <w:ind w:left="360" w:hanging="360"/>
        <w:rPr>
          <w:rFonts w:eastAsia="Times New Roman"/>
          <w:b/>
          <w:color w:val="auto"/>
          <w:szCs w:val="24"/>
          <w:u w:val="single"/>
        </w:rPr>
      </w:pPr>
    </w:p>
    <w:p w14:paraId="672A10DF" w14:textId="53C447A8" w:rsidR="00E74F30" w:rsidRDefault="00182B5E" w:rsidP="00182B5E">
      <w:pPr>
        <w:ind w:left="360" w:hanging="360"/>
        <w:rPr>
          <w:rFonts w:eastAsia="Times New Roman"/>
          <w:iCs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3. </w:t>
      </w:r>
      <w:r w:rsidR="00E74F30">
        <w:rPr>
          <w:rFonts w:eastAsia="Times New Roman"/>
          <w:b/>
          <w:color w:val="auto"/>
          <w:szCs w:val="24"/>
          <w:u w:val="single"/>
        </w:rPr>
        <w:t xml:space="preserve">Lloyd, M.H. </w:t>
      </w:r>
      <w:r w:rsidR="00E74F30">
        <w:rPr>
          <w:rFonts w:eastAsia="Times New Roman"/>
          <w:color w:val="auto"/>
          <w:szCs w:val="24"/>
        </w:rPr>
        <w:t xml:space="preserve">(April 16, 2018). </w:t>
      </w:r>
      <w:r w:rsidR="00E74F30" w:rsidRPr="00E74F30">
        <w:rPr>
          <w:rFonts w:eastAsia="Times New Roman"/>
          <w:i/>
          <w:iCs/>
          <w:color w:val="auto"/>
          <w:szCs w:val="24"/>
        </w:rPr>
        <w:t>Best Practices for Treating Addiction in Child Welfare: Moving from Shame to Connection</w:t>
      </w:r>
      <w:r w:rsidR="00E74F30">
        <w:rPr>
          <w:rFonts w:eastAsia="Times New Roman"/>
          <w:i/>
          <w:iCs/>
          <w:color w:val="auto"/>
          <w:szCs w:val="24"/>
        </w:rPr>
        <w:t xml:space="preserve">. </w:t>
      </w:r>
      <w:r w:rsidR="00E74F30">
        <w:rPr>
          <w:rFonts w:eastAsia="Times New Roman"/>
          <w:iCs/>
          <w:color w:val="auto"/>
          <w:szCs w:val="24"/>
        </w:rPr>
        <w:t xml:space="preserve">Presentation for Visiting German Scholars, Hartford, Connecticut. </w:t>
      </w:r>
    </w:p>
    <w:p w14:paraId="22ADFABF" w14:textId="77777777" w:rsidR="00E74F30" w:rsidRPr="00E74F30" w:rsidRDefault="00E74F30" w:rsidP="00182B5E">
      <w:pPr>
        <w:ind w:left="360" w:hanging="360"/>
        <w:rPr>
          <w:rFonts w:eastAsia="Times New Roman"/>
          <w:color w:val="auto"/>
          <w:szCs w:val="24"/>
        </w:rPr>
      </w:pPr>
    </w:p>
    <w:p w14:paraId="3B38CCDB" w14:textId="610DAFD3" w:rsidR="00603E8F" w:rsidRPr="00A564C9" w:rsidRDefault="00182B5E" w:rsidP="00182B5E">
      <w:pPr>
        <w:ind w:left="360" w:hanging="36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2. </w:t>
      </w:r>
      <w:r w:rsidR="00A564C9">
        <w:rPr>
          <w:rFonts w:eastAsia="Times New Roman"/>
          <w:b/>
          <w:color w:val="auto"/>
          <w:szCs w:val="24"/>
          <w:u w:val="single"/>
        </w:rPr>
        <w:t xml:space="preserve">Lloyd, M.H. </w:t>
      </w:r>
      <w:r w:rsidR="00A564C9">
        <w:rPr>
          <w:rFonts w:eastAsia="Times New Roman"/>
          <w:color w:val="auto"/>
          <w:szCs w:val="24"/>
        </w:rPr>
        <w:t xml:space="preserve">(April 10, 2018). </w:t>
      </w:r>
      <w:r w:rsidR="00A564C9">
        <w:rPr>
          <w:rFonts w:eastAsia="Times New Roman"/>
          <w:i/>
          <w:color w:val="auto"/>
          <w:szCs w:val="24"/>
        </w:rPr>
        <w:t>Addiction Group Work: Theories &amp; Research</w:t>
      </w:r>
      <w:r w:rsidR="00A564C9">
        <w:rPr>
          <w:rFonts w:eastAsia="Times New Roman"/>
          <w:color w:val="auto"/>
          <w:szCs w:val="24"/>
        </w:rPr>
        <w:t xml:space="preserve">. Presentation for the MSW Group Work Student Group, Hartford, Connecticut. </w:t>
      </w:r>
    </w:p>
    <w:p w14:paraId="128A8909" w14:textId="77777777" w:rsidR="00A564C9" w:rsidRDefault="00A564C9" w:rsidP="00182B5E">
      <w:pPr>
        <w:ind w:left="360" w:hanging="360"/>
        <w:rPr>
          <w:b/>
          <w:u w:val="single"/>
        </w:rPr>
      </w:pPr>
    </w:p>
    <w:p w14:paraId="6B294B5C" w14:textId="3BFB511B" w:rsidR="00603E8F" w:rsidRDefault="00182B5E" w:rsidP="00182B5E">
      <w:pPr>
        <w:ind w:left="360" w:hanging="360"/>
        <w:rPr>
          <w:rFonts w:eastAsia="Times New Roman"/>
          <w:color w:val="auto"/>
          <w:szCs w:val="24"/>
        </w:rPr>
      </w:pPr>
      <w:r>
        <w:rPr>
          <w:b/>
        </w:rPr>
        <w:t xml:space="preserve">1. </w:t>
      </w:r>
      <w:r w:rsidR="00603E8F" w:rsidRPr="009514E8">
        <w:rPr>
          <w:b/>
          <w:u w:val="single"/>
        </w:rPr>
        <w:t>Lloyd, M.H</w:t>
      </w:r>
      <w:r w:rsidR="00603E8F">
        <w:rPr>
          <w:b/>
        </w:rPr>
        <w:t>.</w:t>
      </w:r>
      <w:r w:rsidR="00603E8F">
        <w:t xml:space="preserve">, Akin, B.A., Brook, J., &amp; Chasnoff, I.J. (February 2, 2018). </w:t>
      </w:r>
      <w:r w:rsidR="00603E8F" w:rsidRPr="009514E8">
        <w:rPr>
          <w:i/>
        </w:rPr>
        <w:t>The Policy to Practice Gap: Factors Associated with Practitioner Knowledge of CAPTA 2010 Mandates for Identifying and Intervening in Cases of Prenatal Alcohol and Drug Exposure</w:t>
      </w:r>
      <w:r w:rsidR="00603E8F">
        <w:t xml:space="preserve">. </w:t>
      </w:r>
      <w:r>
        <w:rPr>
          <w:rFonts w:eastAsia="Times New Roman"/>
          <w:color w:val="auto"/>
          <w:szCs w:val="24"/>
        </w:rPr>
        <w:t>Presentation</w:t>
      </w:r>
      <w:r w:rsidR="00603E8F">
        <w:rPr>
          <w:rFonts w:eastAsia="Times New Roman"/>
          <w:color w:val="auto"/>
          <w:szCs w:val="24"/>
        </w:rPr>
        <w:t xml:space="preserve"> </w:t>
      </w:r>
      <w:r w:rsidR="00A564C9">
        <w:rPr>
          <w:rFonts w:eastAsia="Times New Roman"/>
          <w:color w:val="auto"/>
          <w:szCs w:val="24"/>
        </w:rPr>
        <w:t xml:space="preserve">for </w:t>
      </w:r>
      <w:r w:rsidR="00603E8F">
        <w:rPr>
          <w:rFonts w:eastAsia="Times New Roman"/>
          <w:color w:val="auto"/>
          <w:szCs w:val="24"/>
        </w:rPr>
        <w:t>the Connecticut Department of Menta</w:t>
      </w:r>
      <w:r w:rsidR="00A564C9">
        <w:rPr>
          <w:rFonts w:eastAsia="Times New Roman"/>
          <w:color w:val="auto"/>
          <w:szCs w:val="24"/>
        </w:rPr>
        <w:t>l Health and Addiction Services, Hartford, Connecticut.</w:t>
      </w:r>
      <w:r w:rsidR="00603E8F">
        <w:rPr>
          <w:rFonts w:eastAsia="Times New Roman"/>
          <w:color w:val="auto"/>
          <w:szCs w:val="24"/>
        </w:rPr>
        <w:t xml:space="preserve"> </w:t>
      </w:r>
    </w:p>
    <w:p w14:paraId="74CAEF57" w14:textId="14D94629" w:rsidR="00EB2C8A" w:rsidRPr="003E2630" w:rsidRDefault="00EB2C8A" w:rsidP="00806913">
      <w:pPr>
        <w:rPr>
          <w:rFonts w:eastAsia="Times New Roman"/>
          <w:szCs w:val="24"/>
          <w:shd w:val="clear" w:color="auto" w:fill="FFFFFF"/>
        </w:rPr>
      </w:pPr>
    </w:p>
    <w:p w14:paraId="28F117B6" w14:textId="77777777" w:rsidR="0053057F" w:rsidRPr="00CE5D5E" w:rsidRDefault="0053057F" w:rsidP="0053057F">
      <w:pPr>
        <w:pStyle w:val="Heading1"/>
      </w:pPr>
      <w:r w:rsidRPr="00CE5D5E">
        <w:t>AWARDS AND HONORS</w:t>
      </w:r>
    </w:p>
    <w:p w14:paraId="44275D49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35328DE4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2020 Recipient of the President’s Commitment to Community Initiative award. $1,650 funding. The University of Connecticut.</w:t>
      </w:r>
    </w:p>
    <w:p w14:paraId="6F7A2B88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3CE4FA17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2019-2020 Initiative on Campus Dialogues Fellowship recipient (with Lisa Werkmeister Rozas, Kimberly Campbell, and Rupal Parekh). The University of Connecticut.</w:t>
      </w:r>
    </w:p>
    <w:p w14:paraId="375B1D99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3D8B36DF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Fall 2018 Excellence in Teaching Recognition from Interim Provost and Vice Provost for Academic Affairs. The University of Connecticut.</w:t>
      </w:r>
    </w:p>
    <w:p w14:paraId="20C4DD02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3B5F60F5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Fall 2018 Honored Guest at Provost &amp; Office of the Vice President for Research Faculty Recognition Luncheon. The University of Connecticut.</w:t>
      </w:r>
    </w:p>
    <w:p w14:paraId="55175891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7BAD8A0A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Spring 2018 Excellence in Teaching Recognition from Interim Provost and Vice Provost for Academic Affairs. The University of Connecticut.</w:t>
      </w:r>
    </w:p>
    <w:p w14:paraId="4B9599E4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453DAE33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Fall 2017 Excellence in Teaching Recognition from Interim Provost and Vice Provost for Academic Affairs. The University of Connecticut.</w:t>
      </w:r>
    </w:p>
    <w:p w14:paraId="6A50A35B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3297C92E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2017 Dean </w:t>
      </w:r>
      <w:proofErr w:type="spellStart"/>
      <w:r>
        <w:rPr>
          <w:rFonts w:eastAsia="Times New Roman"/>
          <w:color w:val="auto"/>
          <w:szCs w:val="24"/>
        </w:rPr>
        <w:t>Kondrat</w:t>
      </w:r>
      <w:proofErr w:type="spellEnd"/>
      <w:r>
        <w:rPr>
          <w:rFonts w:eastAsia="Times New Roman"/>
          <w:color w:val="auto"/>
          <w:szCs w:val="24"/>
        </w:rPr>
        <w:t xml:space="preserve"> Award for Outstanding PhD Student. The University of Kansas School of Social Welfare.</w:t>
      </w:r>
    </w:p>
    <w:p w14:paraId="040DAB81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1B791369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2016 Invited participant at the 3</w:t>
      </w:r>
      <w:r w:rsidRPr="00DE5D3D">
        <w:rPr>
          <w:rFonts w:eastAsia="Times New Roman"/>
          <w:color w:val="auto"/>
          <w:szCs w:val="24"/>
          <w:vertAlign w:val="superscript"/>
        </w:rPr>
        <w:t>rd</w:t>
      </w:r>
      <w:r>
        <w:rPr>
          <w:rFonts w:eastAsia="Times New Roman"/>
          <w:color w:val="auto"/>
          <w:szCs w:val="24"/>
        </w:rPr>
        <w:t xml:space="preserve"> National Strategic Planning Meeting on Family Drug Courts. National virtual meeting.</w:t>
      </w:r>
    </w:p>
    <w:p w14:paraId="0EEA68AE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51BEA444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2016 University of Kansas Tuition Assistance Award</w:t>
      </w:r>
    </w:p>
    <w:p w14:paraId="19B0A25E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$1,831 award (5 dissertation credit hours)</w:t>
      </w:r>
    </w:p>
    <w:p w14:paraId="2851A593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5F49BF6F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2016 Invited participant at the 2</w:t>
      </w:r>
      <w:r w:rsidRPr="00C7745E">
        <w:rPr>
          <w:rFonts w:eastAsia="Times New Roman"/>
          <w:color w:val="auto"/>
          <w:szCs w:val="24"/>
          <w:vertAlign w:val="superscript"/>
        </w:rPr>
        <w:t>nd</w:t>
      </w:r>
      <w:r>
        <w:rPr>
          <w:rFonts w:eastAsia="Times New Roman"/>
          <w:color w:val="auto"/>
          <w:szCs w:val="24"/>
        </w:rPr>
        <w:t xml:space="preserve"> National Strategic Planning Meeting on Family Drug Courts at the National Association of Drug Court Professionals Conference. Anaheim, CA.</w:t>
      </w:r>
    </w:p>
    <w:p w14:paraId="2B41E6A8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1A3A9300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2016 Invited participant at National Strategic Planning Meeting on Family Drug Courts at the Office of Juvenile Justice and Delinquency Prevention. Washington, DC.</w:t>
      </w:r>
    </w:p>
    <w:p w14:paraId="542623EA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563CBBB2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2015 Research Society on Alcoholism Student Merit Award</w:t>
      </w:r>
    </w:p>
    <w:p w14:paraId="72F986E2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$80 scholarship plus conference registration</w:t>
      </w:r>
    </w:p>
    <w:p w14:paraId="69B88988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678102F1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2015 University of Kansas School of Social Work research presentation funding</w:t>
      </w:r>
    </w:p>
    <w:p w14:paraId="5B5ABDE7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lastRenderedPageBreak/>
        <w:t>$800 scholarship</w:t>
      </w:r>
    </w:p>
    <w:p w14:paraId="43342567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428BBC21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2015 University of Kansas Graduate Research Competition winner</w:t>
      </w:r>
    </w:p>
    <w:p w14:paraId="05BD246B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$250 prize</w:t>
      </w:r>
    </w:p>
    <w:p w14:paraId="442ADBF6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3B4543F5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2014 Phi Beta Delta Honor Society for International Scholars </w:t>
      </w:r>
    </w:p>
    <w:p w14:paraId="6B4CF4CE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025864C5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2014 University of Kansas Graduate Research Competition winner</w:t>
      </w:r>
    </w:p>
    <w:p w14:paraId="141E9CA1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$250 prize</w:t>
      </w:r>
    </w:p>
    <w:p w14:paraId="756B95C4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3B5D89C6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2014 Capitol Graduate Research Summit University of Kansas Award</w:t>
      </w:r>
    </w:p>
    <w:p w14:paraId="0E7B374A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$500 scholarship</w:t>
      </w:r>
    </w:p>
    <w:p w14:paraId="2804DADD" w14:textId="77777777" w:rsidR="0053057F" w:rsidRDefault="0053057F" w:rsidP="0053057F">
      <w:pPr>
        <w:rPr>
          <w:rFonts w:eastAsia="Times New Roman"/>
          <w:color w:val="auto"/>
          <w:szCs w:val="24"/>
        </w:rPr>
      </w:pPr>
    </w:p>
    <w:p w14:paraId="5D4D26FA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2013 Merit scholarship for study abroad in India </w:t>
      </w:r>
    </w:p>
    <w:p w14:paraId="73DD24BA" w14:textId="77777777" w:rsidR="0053057F" w:rsidRDefault="0053057F" w:rsidP="0053057F">
      <w:pPr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$2,000 scholarship</w:t>
      </w:r>
    </w:p>
    <w:p w14:paraId="05D6E098" w14:textId="77777777" w:rsidR="0053057F" w:rsidRDefault="0053057F" w:rsidP="0053057F">
      <w:pPr>
        <w:rPr>
          <w:color w:val="auto"/>
          <w:szCs w:val="24"/>
        </w:rPr>
      </w:pPr>
    </w:p>
    <w:p w14:paraId="50EF9C86" w14:textId="77777777" w:rsidR="0053057F" w:rsidRDefault="0053057F" w:rsidP="0053057F">
      <w:pPr>
        <w:pStyle w:val="Heading1"/>
        <w:rPr>
          <w:rStyle w:val="Heading1Char"/>
          <w:b/>
        </w:rPr>
      </w:pPr>
      <w:r>
        <w:rPr>
          <w:rStyle w:val="Heading1Char"/>
          <w:b/>
        </w:rPr>
        <w:t>MEDIA MENTIONS</w:t>
      </w:r>
    </w:p>
    <w:p w14:paraId="1354946A" w14:textId="77777777" w:rsidR="0053057F" w:rsidRDefault="0053057F" w:rsidP="0053057F"/>
    <w:p w14:paraId="2ECE6C7E" w14:textId="77777777" w:rsidR="0053057F" w:rsidRDefault="0053057F" w:rsidP="0053057F">
      <w:proofErr w:type="spellStart"/>
      <w:r>
        <w:t>Korittke</w:t>
      </w:r>
      <w:proofErr w:type="spellEnd"/>
      <w:r>
        <w:t xml:space="preserve">, S. (2020, August 3). </w:t>
      </w:r>
      <w:r w:rsidRPr="007116C7">
        <w:t>Meet the Researcher: Margaret Lloyd Sieger, School of Social Work.</w:t>
      </w:r>
      <w:r>
        <w:t xml:space="preserve"> </w:t>
      </w:r>
      <w:r w:rsidRPr="007116C7">
        <w:rPr>
          <w:i/>
          <w:iCs/>
        </w:rPr>
        <w:t>UConn TODAY</w:t>
      </w:r>
      <w:r>
        <w:t xml:space="preserve">. </w:t>
      </w:r>
      <w:hyperlink r:id="rId41" w:history="1">
        <w:r>
          <w:rPr>
            <w:rStyle w:val="Hyperlink"/>
          </w:rPr>
          <w:t>https://today.uconn.edu/2020/08/meet-researcher-margaret-lloyd-sieger-school-social-work/</w:t>
        </w:r>
      </w:hyperlink>
    </w:p>
    <w:p w14:paraId="4024EA47" w14:textId="77777777" w:rsidR="0053057F" w:rsidRDefault="0053057F" w:rsidP="0053057F"/>
    <w:p w14:paraId="633C6ABA" w14:textId="77777777" w:rsidR="0053057F" w:rsidRDefault="0053057F" w:rsidP="0053057F">
      <w:r>
        <w:t xml:space="preserve">UConn Collaboratory on School and Child Health (2020, March 6). “It’s been 6 months since family treatment court standards were released…” Twitter Post. </w:t>
      </w:r>
    </w:p>
    <w:p w14:paraId="1FD73F9C" w14:textId="77777777" w:rsidR="0053057F" w:rsidRDefault="0053057F" w:rsidP="0053057F"/>
    <w:p w14:paraId="1FAFF594" w14:textId="77777777" w:rsidR="0053057F" w:rsidRDefault="0053057F" w:rsidP="0053057F">
      <w:r>
        <w:t xml:space="preserve">UConn Collaboratory on School and Child Health. (2020, March 5). Project Profile: Family Treatment Court Best Practices. </w:t>
      </w:r>
      <w:hyperlink r:id="rId42" w:history="1">
        <w:r>
          <w:rPr>
            <w:rStyle w:val="Hyperlink"/>
          </w:rPr>
          <w:t>https://csch.uconn.edu/2020/03/05/project-profile-family-treatment-court-best-practices/</w:t>
        </w:r>
      </w:hyperlink>
    </w:p>
    <w:p w14:paraId="3C6CE131" w14:textId="77777777" w:rsidR="0053057F" w:rsidRPr="008F0DEE" w:rsidRDefault="0053057F" w:rsidP="0053057F"/>
    <w:p w14:paraId="3D53AAF6" w14:textId="438BEEF7" w:rsidR="00491BF6" w:rsidRDefault="00491BF6" w:rsidP="009D47B8">
      <w:pPr>
        <w:pStyle w:val="Heading1"/>
      </w:pPr>
      <w:r w:rsidRPr="00CE5D5E">
        <w:t>TEACHING</w:t>
      </w:r>
      <w:r w:rsidR="005529F2">
        <w:t xml:space="preserve"> &amp; ADVISING</w:t>
      </w:r>
    </w:p>
    <w:p w14:paraId="6A5B60AE" w14:textId="77777777" w:rsidR="00706A82" w:rsidRPr="00706A82" w:rsidRDefault="00706A82" w:rsidP="00706A82"/>
    <w:p w14:paraId="608DBEB1" w14:textId="7D480104" w:rsidR="004E5520" w:rsidRDefault="004E5520" w:rsidP="004E5520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Spring 2021</w:t>
      </w:r>
      <w:r>
        <w:rPr>
          <w:color w:val="auto"/>
          <w:szCs w:val="24"/>
        </w:rPr>
        <w:tab/>
        <w:t xml:space="preserve">POPR 5301 (MSW-level, synchronous online): Policy Processes &amp; Finances. The University of Connecticut. </w:t>
      </w:r>
    </w:p>
    <w:p w14:paraId="4E5BF947" w14:textId="4D1C1AB4" w:rsidR="00483474" w:rsidRDefault="00483474" w:rsidP="004E5520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A317BF" w:rsidRPr="00A317BF">
        <w:rPr>
          <w:color w:val="auto"/>
          <w:szCs w:val="24"/>
        </w:rPr>
        <w:t>IS 5394</w:t>
      </w:r>
      <w:r w:rsidR="00A317BF">
        <w:rPr>
          <w:color w:val="auto"/>
          <w:szCs w:val="24"/>
        </w:rPr>
        <w:t xml:space="preserve"> (MSW-level)</w:t>
      </w:r>
      <w:r w:rsidR="00A317BF" w:rsidRPr="00A317BF">
        <w:rPr>
          <w:color w:val="auto"/>
          <w:szCs w:val="24"/>
        </w:rPr>
        <w:t>: Addiction Recovery Theories &amp; Practice Implications</w:t>
      </w:r>
      <w:r w:rsidR="00A317BF">
        <w:rPr>
          <w:color w:val="auto"/>
          <w:szCs w:val="24"/>
        </w:rPr>
        <w:t>. The University of Connecticut.</w:t>
      </w:r>
      <w:r w:rsidR="00A317BF">
        <w:rPr>
          <w:color w:val="auto"/>
          <w:szCs w:val="24"/>
        </w:rPr>
        <w:tab/>
      </w:r>
    </w:p>
    <w:p w14:paraId="38D9829D" w14:textId="77777777" w:rsidR="004E5520" w:rsidRDefault="004E5520" w:rsidP="004E5520">
      <w:pPr>
        <w:ind w:left="2160" w:hanging="2160"/>
        <w:rPr>
          <w:color w:val="auto"/>
          <w:szCs w:val="24"/>
        </w:rPr>
      </w:pPr>
    </w:p>
    <w:p w14:paraId="0B74939C" w14:textId="767CAE33" w:rsidR="004E5520" w:rsidRDefault="004E5520" w:rsidP="004E5520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ab/>
        <w:t>Academic Advisor to 4 BSW students.</w:t>
      </w:r>
    </w:p>
    <w:p w14:paraId="4E8F5678" w14:textId="77777777" w:rsidR="004E5520" w:rsidRDefault="004E5520" w:rsidP="00E92BCC">
      <w:pPr>
        <w:rPr>
          <w:color w:val="auto"/>
          <w:szCs w:val="24"/>
        </w:rPr>
      </w:pPr>
    </w:p>
    <w:p w14:paraId="2E4184B0" w14:textId="42592DFE" w:rsidR="00FB6332" w:rsidRDefault="00FB6332" w:rsidP="00FB6332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Spring 2020</w:t>
      </w:r>
      <w:r>
        <w:rPr>
          <w:color w:val="auto"/>
          <w:szCs w:val="24"/>
        </w:rPr>
        <w:tab/>
        <w:t>HBEL 5300 (MSW-level</w:t>
      </w:r>
      <w:r w:rsidR="00083671">
        <w:rPr>
          <w:color w:val="auto"/>
          <w:szCs w:val="24"/>
        </w:rPr>
        <w:t xml:space="preserve">, </w:t>
      </w:r>
      <w:r w:rsidR="004E5520">
        <w:rPr>
          <w:color w:val="auto"/>
          <w:szCs w:val="24"/>
        </w:rPr>
        <w:t xml:space="preserve">asynchronous </w:t>
      </w:r>
      <w:r w:rsidR="00083671">
        <w:rPr>
          <w:color w:val="auto"/>
          <w:szCs w:val="24"/>
        </w:rPr>
        <w:t>online</w:t>
      </w:r>
      <w:r>
        <w:rPr>
          <w:color w:val="auto"/>
          <w:szCs w:val="24"/>
        </w:rPr>
        <w:t xml:space="preserve">): Substance Abuse. The University of Connecticut. </w:t>
      </w:r>
    </w:p>
    <w:p w14:paraId="667C3F18" w14:textId="19ED5955" w:rsidR="0060354C" w:rsidRDefault="0060354C" w:rsidP="00FB6332">
      <w:pPr>
        <w:ind w:left="2160" w:hanging="2160"/>
        <w:rPr>
          <w:color w:val="auto"/>
          <w:szCs w:val="24"/>
        </w:rPr>
      </w:pPr>
    </w:p>
    <w:p w14:paraId="4188CDD2" w14:textId="30714E26" w:rsidR="0060354C" w:rsidRDefault="0060354C" w:rsidP="00FB6332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ab/>
        <w:t>Field &amp; Academic Advisor to 4 MSW students.</w:t>
      </w:r>
    </w:p>
    <w:p w14:paraId="3C3A9BE0" w14:textId="77777777" w:rsidR="00FB6332" w:rsidRDefault="00FB6332" w:rsidP="00EF2914">
      <w:pPr>
        <w:ind w:left="2160" w:hanging="2160"/>
        <w:rPr>
          <w:color w:val="auto"/>
          <w:szCs w:val="24"/>
        </w:rPr>
      </w:pPr>
    </w:p>
    <w:p w14:paraId="31317EF8" w14:textId="4B2DEF1A" w:rsidR="00EF2914" w:rsidRDefault="00EF2914" w:rsidP="00EF2914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Fall 2019</w:t>
      </w:r>
      <w:r w:rsidRPr="00EF2914"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  <w:t>RSCH 5341 (MSW-level): Program Evaluation. The University of Connecticut.</w:t>
      </w:r>
      <w:r>
        <w:rPr>
          <w:color w:val="auto"/>
          <w:szCs w:val="24"/>
        </w:rPr>
        <w:tab/>
      </w:r>
    </w:p>
    <w:p w14:paraId="52E0BFF7" w14:textId="77777777" w:rsidR="00EF2914" w:rsidRDefault="00EF2914" w:rsidP="00EF2914">
      <w:pPr>
        <w:ind w:left="2160" w:hanging="2160"/>
        <w:rPr>
          <w:color w:val="auto"/>
          <w:szCs w:val="24"/>
        </w:rPr>
      </w:pPr>
    </w:p>
    <w:p w14:paraId="59160D9E" w14:textId="6F3DCC4F" w:rsidR="00EF2914" w:rsidRDefault="00EF2914" w:rsidP="00EF2914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</w:r>
      <w:r w:rsidR="00974228">
        <w:rPr>
          <w:color w:val="auto"/>
          <w:szCs w:val="24"/>
        </w:rPr>
        <w:t xml:space="preserve">Field &amp; </w:t>
      </w:r>
      <w:r>
        <w:rPr>
          <w:color w:val="auto"/>
          <w:szCs w:val="24"/>
        </w:rPr>
        <w:t xml:space="preserve">Academic Advisor to </w:t>
      </w:r>
      <w:r w:rsidR="00974228">
        <w:rPr>
          <w:color w:val="auto"/>
          <w:szCs w:val="24"/>
        </w:rPr>
        <w:t>4</w:t>
      </w:r>
      <w:r>
        <w:rPr>
          <w:color w:val="auto"/>
          <w:szCs w:val="24"/>
        </w:rPr>
        <w:t xml:space="preserve"> MSW students.</w:t>
      </w:r>
    </w:p>
    <w:p w14:paraId="5500CBD2" w14:textId="77777777" w:rsidR="00EF2914" w:rsidRDefault="00EF2914" w:rsidP="00491BF6">
      <w:pPr>
        <w:ind w:left="2160" w:hanging="2160"/>
        <w:rPr>
          <w:color w:val="auto"/>
          <w:szCs w:val="24"/>
        </w:rPr>
      </w:pPr>
    </w:p>
    <w:p w14:paraId="649093C7" w14:textId="3363575F" w:rsidR="00EF2914" w:rsidRDefault="00EF2914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Spring 2019</w:t>
      </w:r>
      <w:r>
        <w:rPr>
          <w:color w:val="auto"/>
          <w:szCs w:val="24"/>
        </w:rPr>
        <w:tab/>
        <w:t>IS 5394 (MSW-level): Policy Research Independent Study. The University of Connecticut</w:t>
      </w:r>
    </w:p>
    <w:p w14:paraId="377127F0" w14:textId="089E09A2" w:rsidR="00EF2914" w:rsidRDefault="00EF2914" w:rsidP="00491BF6">
      <w:pPr>
        <w:ind w:left="2160" w:hanging="2160"/>
        <w:rPr>
          <w:color w:val="auto"/>
          <w:szCs w:val="24"/>
        </w:rPr>
      </w:pPr>
    </w:p>
    <w:p w14:paraId="31E42F38" w14:textId="399F58DA" w:rsidR="00EF2914" w:rsidRDefault="00EF2914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ab/>
        <w:t>Academic Advisor to 10 MSW students.</w:t>
      </w:r>
    </w:p>
    <w:p w14:paraId="431CA9F4" w14:textId="77777777" w:rsidR="00EF2914" w:rsidRDefault="00EF2914" w:rsidP="00491BF6">
      <w:pPr>
        <w:ind w:left="2160" w:hanging="2160"/>
        <w:rPr>
          <w:color w:val="auto"/>
          <w:szCs w:val="24"/>
        </w:rPr>
      </w:pPr>
    </w:p>
    <w:p w14:paraId="45C14B8F" w14:textId="051B93D5" w:rsidR="00DE2629" w:rsidRDefault="00DE2629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Fall 2018</w:t>
      </w:r>
      <w:r>
        <w:rPr>
          <w:color w:val="auto"/>
          <w:szCs w:val="24"/>
        </w:rPr>
        <w:tab/>
        <w:t>BASC 5333 (MSW-level): Research Methods. The University of Connecticut.</w:t>
      </w:r>
    </w:p>
    <w:p w14:paraId="08247BBA" w14:textId="499BA534" w:rsidR="00DE2629" w:rsidRDefault="00DE2629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ab/>
        <w:t>RSCH 5341 (MSW-level): Program Evaluation. The University of Connecticut.</w:t>
      </w:r>
      <w:r>
        <w:rPr>
          <w:color w:val="auto"/>
          <w:szCs w:val="24"/>
        </w:rPr>
        <w:tab/>
      </w:r>
    </w:p>
    <w:p w14:paraId="731D9354" w14:textId="3891937E" w:rsidR="00F96871" w:rsidRDefault="00F96871" w:rsidP="00491BF6">
      <w:pPr>
        <w:ind w:left="2160" w:hanging="2160"/>
        <w:rPr>
          <w:color w:val="auto"/>
          <w:szCs w:val="24"/>
        </w:rPr>
      </w:pPr>
    </w:p>
    <w:p w14:paraId="43D409D0" w14:textId="7BB9BDF2" w:rsidR="00F96871" w:rsidRDefault="00F96871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247FE4">
        <w:rPr>
          <w:color w:val="auto"/>
          <w:szCs w:val="24"/>
        </w:rPr>
        <w:t xml:space="preserve">Academic </w:t>
      </w:r>
      <w:r>
        <w:rPr>
          <w:color w:val="auto"/>
          <w:szCs w:val="24"/>
        </w:rPr>
        <w:t>Advisor to 10 MSW students.</w:t>
      </w:r>
    </w:p>
    <w:p w14:paraId="4C9BF273" w14:textId="77777777" w:rsidR="00DE2629" w:rsidRDefault="00DE2629" w:rsidP="00491BF6">
      <w:pPr>
        <w:ind w:left="2160" w:hanging="2160"/>
        <w:rPr>
          <w:color w:val="auto"/>
          <w:szCs w:val="24"/>
        </w:rPr>
      </w:pPr>
    </w:p>
    <w:p w14:paraId="7E7153C6" w14:textId="0E030E53" w:rsidR="00443062" w:rsidRDefault="00443062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Spring 2018</w:t>
      </w:r>
      <w:r>
        <w:rPr>
          <w:color w:val="auto"/>
          <w:szCs w:val="24"/>
        </w:rPr>
        <w:tab/>
        <w:t xml:space="preserve">BASC 5350 (MSW-level): Analysis of </w:t>
      </w:r>
      <w:r w:rsidR="00AD30E7">
        <w:rPr>
          <w:color w:val="auto"/>
          <w:szCs w:val="24"/>
        </w:rPr>
        <w:t>Social Welfare Policy</w:t>
      </w:r>
      <w:r>
        <w:rPr>
          <w:color w:val="auto"/>
          <w:szCs w:val="24"/>
        </w:rPr>
        <w:t xml:space="preserve">. </w:t>
      </w:r>
      <w:r w:rsidR="00DE2629">
        <w:rPr>
          <w:color w:val="auto"/>
          <w:szCs w:val="24"/>
        </w:rPr>
        <w:t xml:space="preserve">The </w:t>
      </w:r>
      <w:r>
        <w:rPr>
          <w:color w:val="auto"/>
          <w:szCs w:val="24"/>
        </w:rPr>
        <w:t>University of Connecticut.</w:t>
      </w:r>
    </w:p>
    <w:p w14:paraId="1D99417E" w14:textId="0205AB4B" w:rsidR="005529F2" w:rsidRDefault="005529F2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ab/>
      </w:r>
    </w:p>
    <w:p w14:paraId="2E890682" w14:textId="12CBC9FF" w:rsidR="005529F2" w:rsidRDefault="005529F2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60354C">
        <w:rPr>
          <w:color w:val="auto"/>
          <w:szCs w:val="24"/>
        </w:rPr>
        <w:t xml:space="preserve">Academic </w:t>
      </w:r>
      <w:r>
        <w:rPr>
          <w:color w:val="auto"/>
          <w:szCs w:val="24"/>
        </w:rPr>
        <w:t>Advisor to 9 MSW students.</w:t>
      </w:r>
    </w:p>
    <w:p w14:paraId="7F407C87" w14:textId="77777777" w:rsidR="00443062" w:rsidRDefault="00443062" w:rsidP="00491BF6">
      <w:pPr>
        <w:ind w:left="2160" w:hanging="2160"/>
        <w:rPr>
          <w:color w:val="auto"/>
          <w:szCs w:val="24"/>
        </w:rPr>
      </w:pPr>
    </w:p>
    <w:p w14:paraId="4D3629C3" w14:textId="2649459E" w:rsidR="00443062" w:rsidRDefault="00443062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 xml:space="preserve">Fall 2017 </w:t>
      </w:r>
      <w:r>
        <w:rPr>
          <w:color w:val="auto"/>
          <w:szCs w:val="24"/>
        </w:rPr>
        <w:tab/>
        <w:t>BASC 5333</w:t>
      </w:r>
      <w:r w:rsidR="00AD30E7">
        <w:rPr>
          <w:color w:val="auto"/>
          <w:szCs w:val="24"/>
        </w:rPr>
        <w:t xml:space="preserve"> (MSW-level): Research Methods</w:t>
      </w:r>
      <w:r>
        <w:rPr>
          <w:color w:val="auto"/>
          <w:szCs w:val="24"/>
        </w:rPr>
        <w:t xml:space="preserve">. </w:t>
      </w:r>
      <w:r w:rsidR="004A5EEC">
        <w:rPr>
          <w:color w:val="auto"/>
          <w:szCs w:val="24"/>
        </w:rPr>
        <w:t xml:space="preserve">The </w:t>
      </w:r>
      <w:r>
        <w:rPr>
          <w:color w:val="auto"/>
          <w:szCs w:val="24"/>
        </w:rPr>
        <w:t>University of Connecticut</w:t>
      </w:r>
      <w:r w:rsidR="00AD30E7">
        <w:rPr>
          <w:color w:val="auto"/>
          <w:szCs w:val="24"/>
        </w:rPr>
        <w:t>.</w:t>
      </w:r>
    </w:p>
    <w:p w14:paraId="5DCA9874" w14:textId="4C94E0E6" w:rsidR="005529F2" w:rsidRDefault="005529F2" w:rsidP="00491BF6">
      <w:pPr>
        <w:ind w:left="2160" w:hanging="2160"/>
        <w:rPr>
          <w:color w:val="auto"/>
          <w:szCs w:val="24"/>
        </w:rPr>
      </w:pPr>
    </w:p>
    <w:p w14:paraId="0684A8A2" w14:textId="543A71B2" w:rsidR="005529F2" w:rsidRPr="00443062" w:rsidRDefault="005529F2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60354C">
        <w:rPr>
          <w:color w:val="auto"/>
          <w:szCs w:val="24"/>
        </w:rPr>
        <w:t xml:space="preserve">Academic </w:t>
      </w:r>
      <w:r>
        <w:rPr>
          <w:color w:val="auto"/>
          <w:szCs w:val="24"/>
        </w:rPr>
        <w:t>Advisor to 8 MSW students.</w:t>
      </w:r>
    </w:p>
    <w:p w14:paraId="171978AA" w14:textId="77777777" w:rsidR="00443062" w:rsidRDefault="00443062" w:rsidP="00491BF6">
      <w:pPr>
        <w:ind w:left="2160" w:hanging="2160"/>
        <w:rPr>
          <w:color w:val="auto"/>
          <w:szCs w:val="24"/>
        </w:rPr>
      </w:pPr>
    </w:p>
    <w:p w14:paraId="62C3E4C0" w14:textId="64009277" w:rsidR="00E26BF4" w:rsidRDefault="00E26BF4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Spring 2017</w:t>
      </w:r>
      <w:r>
        <w:rPr>
          <w:color w:val="auto"/>
          <w:szCs w:val="24"/>
        </w:rPr>
        <w:tab/>
      </w:r>
      <w:r w:rsidRPr="00443062">
        <w:rPr>
          <w:color w:val="auto"/>
          <w:szCs w:val="24"/>
        </w:rPr>
        <w:t>Lecturer</w:t>
      </w:r>
      <w:r>
        <w:rPr>
          <w:b/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in SW 740 (MSW-level): Research. </w:t>
      </w:r>
      <w:r w:rsidR="004A5EEC">
        <w:rPr>
          <w:color w:val="auto"/>
          <w:szCs w:val="24"/>
        </w:rPr>
        <w:t xml:space="preserve">The </w:t>
      </w:r>
      <w:r w:rsidR="00443062">
        <w:rPr>
          <w:color w:val="auto"/>
          <w:szCs w:val="24"/>
        </w:rPr>
        <w:t>University of Kansas</w:t>
      </w:r>
      <w:r w:rsidR="009776D4">
        <w:rPr>
          <w:color w:val="auto"/>
          <w:szCs w:val="24"/>
        </w:rPr>
        <w:t>.</w:t>
      </w:r>
    </w:p>
    <w:p w14:paraId="75A06944" w14:textId="7E4EDD74" w:rsidR="00481F11" w:rsidRDefault="00481F11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ab/>
      </w:r>
    </w:p>
    <w:p w14:paraId="3292B9E2" w14:textId="04FFD7CB" w:rsidR="00481F11" w:rsidRPr="00481F11" w:rsidRDefault="00481F11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ab/>
      </w:r>
      <w:r w:rsidRPr="00443062">
        <w:rPr>
          <w:color w:val="auto"/>
          <w:szCs w:val="24"/>
        </w:rPr>
        <w:t>Guest lecturer</w:t>
      </w:r>
      <w:r>
        <w:rPr>
          <w:b/>
          <w:i/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in </w:t>
      </w:r>
      <w:r w:rsidR="00EF0F14">
        <w:rPr>
          <w:color w:val="auto"/>
          <w:szCs w:val="24"/>
        </w:rPr>
        <w:t>Research &amp; Statistics</w:t>
      </w:r>
      <w:r w:rsidR="00443062">
        <w:rPr>
          <w:color w:val="auto"/>
          <w:szCs w:val="24"/>
        </w:rPr>
        <w:t>. Master’s</w:t>
      </w:r>
      <w:r w:rsidR="00EF0F14">
        <w:rPr>
          <w:color w:val="auto"/>
          <w:szCs w:val="24"/>
        </w:rPr>
        <w:t xml:space="preserve"> in Public Administration program at the University of Missouri – Kansas City. </w:t>
      </w:r>
    </w:p>
    <w:p w14:paraId="08D1A083" w14:textId="77777777" w:rsidR="00E26BF4" w:rsidRDefault="00E26BF4" w:rsidP="00491BF6">
      <w:pPr>
        <w:ind w:left="2160" w:hanging="2160"/>
        <w:rPr>
          <w:color w:val="auto"/>
          <w:szCs w:val="24"/>
        </w:rPr>
      </w:pPr>
    </w:p>
    <w:p w14:paraId="2ABC96A9" w14:textId="1972BD2E" w:rsidR="00C7745E" w:rsidRPr="00443062" w:rsidRDefault="00C7745E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Fall 2016</w:t>
      </w:r>
      <w:r>
        <w:rPr>
          <w:color w:val="auto"/>
          <w:szCs w:val="24"/>
        </w:rPr>
        <w:tab/>
      </w:r>
      <w:r w:rsidRPr="00443062">
        <w:rPr>
          <w:color w:val="auto"/>
          <w:szCs w:val="24"/>
        </w:rPr>
        <w:t>Lecturer in SW 981</w:t>
      </w:r>
      <w:r w:rsidR="008711FA" w:rsidRPr="00443062">
        <w:rPr>
          <w:color w:val="auto"/>
          <w:szCs w:val="24"/>
        </w:rPr>
        <w:t xml:space="preserve"> (</w:t>
      </w:r>
      <w:proofErr w:type="gramStart"/>
      <w:r w:rsidR="008711FA" w:rsidRPr="00443062">
        <w:rPr>
          <w:color w:val="auto"/>
          <w:szCs w:val="24"/>
        </w:rPr>
        <w:t>Doctoral-level</w:t>
      </w:r>
      <w:proofErr w:type="gramEnd"/>
      <w:r w:rsidR="008711FA" w:rsidRPr="00443062">
        <w:rPr>
          <w:color w:val="auto"/>
          <w:szCs w:val="24"/>
        </w:rPr>
        <w:t>)</w:t>
      </w:r>
      <w:r w:rsidRPr="00443062">
        <w:rPr>
          <w:color w:val="auto"/>
          <w:szCs w:val="24"/>
        </w:rPr>
        <w:t xml:space="preserve">: Advanced Quantitative Research Methods II. </w:t>
      </w:r>
      <w:r w:rsidR="004A5EEC">
        <w:rPr>
          <w:color w:val="auto"/>
          <w:szCs w:val="24"/>
        </w:rPr>
        <w:t xml:space="preserve">The </w:t>
      </w:r>
      <w:r w:rsidR="00443062" w:rsidRPr="00443062">
        <w:rPr>
          <w:color w:val="auto"/>
          <w:szCs w:val="24"/>
        </w:rPr>
        <w:t>University of Kansas.</w:t>
      </w:r>
    </w:p>
    <w:p w14:paraId="1FEC992E" w14:textId="77777777" w:rsidR="00C7745E" w:rsidRPr="00443062" w:rsidRDefault="00C7745E" w:rsidP="00491BF6">
      <w:pPr>
        <w:ind w:left="2160" w:hanging="2160"/>
        <w:rPr>
          <w:color w:val="auto"/>
          <w:szCs w:val="24"/>
        </w:rPr>
      </w:pPr>
    </w:p>
    <w:p w14:paraId="7EF97E80" w14:textId="1A06AA50" w:rsidR="00F25B66" w:rsidRPr="00443062" w:rsidRDefault="00E97334" w:rsidP="00491BF6">
      <w:pPr>
        <w:ind w:left="2160" w:hanging="2160"/>
        <w:rPr>
          <w:color w:val="auto"/>
          <w:szCs w:val="24"/>
        </w:rPr>
      </w:pPr>
      <w:r w:rsidRPr="00443062">
        <w:rPr>
          <w:color w:val="auto"/>
          <w:szCs w:val="24"/>
        </w:rPr>
        <w:t>Spring 2016</w:t>
      </w:r>
      <w:r w:rsidRPr="00443062">
        <w:rPr>
          <w:color w:val="auto"/>
          <w:szCs w:val="24"/>
        </w:rPr>
        <w:tab/>
      </w:r>
      <w:r w:rsidR="00DA3D95" w:rsidRPr="00443062">
        <w:rPr>
          <w:color w:val="auto"/>
          <w:szCs w:val="24"/>
        </w:rPr>
        <w:t>Lecturer and grader</w:t>
      </w:r>
      <w:r w:rsidR="00C7745E" w:rsidRPr="00443062">
        <w:rPr>
          <w:color w:val="auto"/>
          <w:szCs w:val="24"/>
        </w:rPr>
        <w:t xml:space="preserve"> </w:t>
      </w:r>
      <w:r w:rsidR="00F25B66" w:rsidRPr="00443062">
        <w:rPr>
          <w:color w:val="auto"/>
          <w:szCs w:val="24"/>
        </w:rPr>
        <w:t>in SW 740</w:t>
      </w:r>
      <w:r w:rsidR="008711FA" w:rsidRPr="00443062">
        <w:rPr>
          <w:color w:val="auto"/>
          <w:szCs w:val="24"/>
        </w:rPr>
        <w:t xml:space="preserve"> (MSW-level)</w:t>
      </w:r>
      <w:r w:rsidR="00F25B66" w:rsidRPr="00443062">
        <w:rPr>
          <w:color w:val="auto"/>
          <w:szCs w:val="24"/>
        </w:rPr>
        <w:t>: Research (Section 1).</w:t>
      </w:r>
      <w:r w:rsidR="00E46128" w:rsidRPr="00443062">
        <w:rPr>
          <w:color w:val="auto"/>
          <w:szCs w:val="24"/>
        </w:rPr>
        <w:t xml:space="preserve"> </w:t>
      </w:r>
      <w:r w:rsidR="004A5EEC">
        <w:rPr>
          <w:color w:val="auto"/>
          <w:szCs w:val="24"/>
        </w:rPr>
        <w:t xml:space="preserve">The </w:t>
      </w:r>
      <w:r w:rsidR="00443062" w:rsidRPr="00443062">
        <w:rPr>
          <w:color w:val="auto"/>
          <w:szCs w:val="24"/>
        </w:rPr>
        <w:t>University of Kansas.</w:t>
      </w:r>
    </w:p>
    <w:p w14:paraId="2EBB76DE" w14:textId="77777777" w:rsidR="00C7745E" w:rsidRPr="00443062" w:rsidRDefault="00C7745E" w:rsidP="00491BF6">
      <w:pPr>
        <w:ind w:left="2160" w:hanging="2160"/>
        <w:rPr>
          <w:color w:val="auto"/>
          <w:szCs w:val="24"/>
        </w:rPr>
      </w:pPr>
    </w:p>
    <w:p w14:paraId="68CC01F4" w14:textId="4F21DC5B" w:rsidR="00C7745E" w:rsidRPr="00443062" w:rsidRDefault="00C7745E" w:rsidP="00491BF6">
      <w:pPr>
        <w:ind w:left="2160" w:hanging="2160"/>
        <w:rPr>
          <w:color w:val="auto"/>
          <w:szCs w:val="24"/>
        </w:rPr>
      </w:pPr>
      <w:r w:rsidRPr="00443062">
        <w:rPr>
          <w:color w:val="auto"/>
          <w:szCs w:val="24"/>
        </w:rPr>
        <w:tab/>
        <w:t>Guest lecturer in SW 740</w:t>
      </w:r>
      <w:r w:rsidR="008711FA" w:rsidRPr="00443062">
        <w:rPr>
          <w:color w:val="auto"/>
          <w:szCs w:val="24"/>
        </w:rPr>
        <w:t xml:space="preserve"> (MSW-level)</w:t>
      </w:r>
      <w:r w:rsidRPr="00443062">
        <w:rPr>
          <w:color w:val="auto"/>
          <w:szCs w:val="24"/>
        </w:rPr>
        <w:t xml:space="preserve">: Research (Section 2). </w:t>
      </w:r>
      <w:r w:rsidR="004A5EEC">
        <w:rPr>
          <w:color w:val="auto"/>
          <w:szCs w:val="24"/>
        </w:rPr>
        <w:t xml:space="preserve">The </w:t>
      </w:r>
      <w:r w:rsidR="00443062" w:rsidRPr="00443062">
        <w:rPr>
          <w:color w:val="auto"/>
          <w:szCs w:val="24"/>
        </w:rPr>
        <w:t>University of Kansas.</w:t>
      </w:r>
    </w:p>
    <w:p w14:paraId="34BA7C30" w14:textId="77777777" w:rsidR="00F25B66" w:rsidRPr="00443062" w:rsidRDefault="00F25B66" w:rsidP="00491BF6">
      <w:pPr>
        <w:ind w:left="2160" w:hanging="2160"/>
        <w:rPr>
          <w:color w:val="auto"/>
          <w:szCs w:val="24"/>
        </w:rPr>
      </w:pPr>
    </w:p>
    <w:p w14:paraId="1DF0FE65" w14:textId="2629DD63" w:rsidR="00491BF6" w:rsidRPr="00443062" w:rsidRDefault="00491BF6" w:rsidP="00491BF6">
      <w:pPr>
        <w:ind w:left="2160" w:hanging="2160"/>
        <w:rPr>
          <w:color w:val="auto"/>
          <w:szCs w:val="24"/>
        </w:rPr>
      </w:pPr>
      <w:r w:rsidRPr="00443062">
        <w:rPr>
          <w:color w:val="auto"/>
          <w:szCs w:val="24"/>
        </w:rPr>
        <w:t>Fall 2015</w:t>
      </w:r>
      <w:r w:rsidRPr="00443062">
        <w:rPr>
          <w:color w:val="auto"/>
          <w:szCs w:val="24"/>
        </w:rPr>
        <w:tab/>
      </w:r>
      <w:r w:rsidR="007611C6">
        <w:rPr>
          <w:color w:val="auto"/>
          <w:szCs w:val="24"/>
        </w:rPr>
        <w:t>G</w:t>
      </w:r>
      <w:r w:rsidR="008F3A53" w:rsidRPr="00443062">
        <w:rPr>
          <w:color w:val="auto"/>
          <w:szCs w:val="24"/>
        </w:rPr>
        <w:t>uest</w:t>
      </w:r>
      <w:r w:rsidRPr="00443062">
        <w:rPr>
          <w:color w:val="auto"/>
          <w:szCs w:val="24"/>
        </w:rPr>
        <w:t xml:space="preserve"> lecturer in SW 530</w:t>
      </w:r>
      <w:r w:rsidR="008711FA" w:rsidRPr="00443062">
        <w:rPr>
          <w:color w:val="auto"/>
          <w:szCs w:val="24"/>
        </w:rPr>
        <w:t xml:space="preserve"> (BSW-level)</w:t>
      </w:r>
      <w:r w:rsidRPr="00443062">
        <w:rPr>
          <w:color w:val="auto"/>
          <w:szCs w:val="24"/>
        </w:rPr>
        <w:t xml:space="preserve">: Human Behavior in the Social Environment. </w:t>
      </w:r>
      <w:r w:rsidR="004A5EEC">
        <w:rPr>
          <w:color w:val="auto"/>
          <w:szCs w:val="24"/>
        </w:rPr>
        <w:t xml:space="preserve">The </w:t>
      </w:r>
      <w:r w:rsidR="00443062" w:rsidRPr="00443062">
        <w:rPr>
          <w:color w:val="auto"/>
          <w:szCs w:val="24"/>
        </w:rPr>
        <w:t>University of Kansas.</w:t>
      </w:r>
    </w:p>
    <w:p w14:paraId="16AA6649" w14:textId="77777777" w:rsidR="00C7745E" w:rsidRPr="00443062" w:rsidRDefault="00C7745E" w:rsidP="00491BF6">
      <w:pPr>
        <w:ind w:left="2160" w:hanging="2160"/>
        <w:rPr>
          <w:color w:val="auto"/>
          <w:szCs w:val="24"/>
        </w:rPr>
      </w:pPr>
    </w:p>
    <w:p w14:paraId="415C29F4" w14:textId="4CFA8508" w:rsidR="00491BF6" w:rsidRPr="00443062" w:rsidRDefault="00491BF6" w:rsidP="00491BF6">
      <w:pPr>
        <w:ind w:left="2160" w:hanging="2160"/>
        <w:rPr>
          <w:color w:val="auto"/>
          <w:szCs w:val="24"/>
        </w:rPr>
      </w:pPr>
      <w:r w:rsidRPr="00443062">
        <w:rPr>
          <w:color w:val="auto"/>
          <w:szCs w:val="24"/>
        </w:rPr>
        <w:tab/>
      </w:r>
      <w:r w:rsidR="007611C6">
        <w:rPr>
          <w:color w:val="auto"/>
          <w:szCs w:val="24"/>
        </w:rPr>
        <w:t>G</w:t>
      </w:r>
      <w:r w:rsidR="008F3A53" w:rsidRPr="00443062">
        <w:rPr>
          <w:color w:val="auto"/>
          <w:szCs w:val="24"/>
        </w:rPr>
        <w:t>uest</w:t>
      </w:r>
      <w:r w:rsidRPr="00443062">
        <w:rPr>
          <w:color w:val="auto"/>
          <w:szCs w:val="24"/>
        </w:rPr>
        <w:t xml:space="preserve"> lecturer in SW 730</w:t>
      </w:r>
      <w:r w:rsidR="008711FA" w:rsidRPr="00443062">
        <w:rPr>
          <w:color w:val="auto"/>
          <w:szCs w:val="24"/>
        </w:rPr>
        <w:t xml:space="preserve"> (MSW-level)</w:t>
      </w:r>
      <w:r w:rsidRPr="00443062">
        <w:rPr>
          <w:color w:val="auto"/>
          <w:szCs w:val="24"/>
        </w:rPr>
        <w:t xml:space="preserve">: Human Behavior in the Social Environment. </w:t>
      </w:r>
      <w:r w:rsidR="004A5EEC">
        <w:rPr>
          <w:color w:val="auto"/>
          <w:szCs w:val="24"/>
        </w:rPr>
        <w:t xml:space="preserve">The </w:t>
      </w:r>
      <w:r w:rsidR="00443062" w:rsidRPr="00443062">
        <w:rPr>
          <w:color w:val="auto"/>
          <w:szCs w:val="24"/>
        </w:rPr>
        <w:t>University of Kansas.</w:t>
      </w:r>
    </w:p>
    <w:p w14:paraId="07C25780" w14:textId="77777777" w:rsidR="00491BF6" w:rsidRPr="00443062" w:rsidRDefault="00491BF6" w:rsidP="00491BF6">
      <w:pPr>
        <w:ind w:left="2160" w:hanging="2160"/>
        <w:rPr>
          <w:color w:val="auto"/>
          <w:szCs w:val="24"/>
        </w:rPr>
      </w:pPr>
    </w:p>
    <w:p w14:paraId="45A38584" w14:textId="5B7E9187" w:rsidR="00491BF6" w:rsidRPr="00443062" w:rsidRDefault="00491BF6" w:rsidP="00491BF6">
      <w:pPr>
        <w:ind w:left="2160" w:hanging="2160"/>
        <w:rPr>
          <w:color w:val="auto"/>
          <w:szCs w:val="24"/>
        </w:rPr>
      </w:pPr>
      <w:r w:rsidRPr="00443062">
        <w:rPr>
          <w:color w:val="auto"/>
          <w:szCs w:val="24"/>
        </w:rPr>
        <w:t>Summer 2015</w:t>
      </w:r>
      <w:r w:rsidRPr="00443062">
        <w:rPr>
          <w:color w:val="auto"/>
          <w:szCs w:val="24"/>
        </w:rPr>
        <w:tab/>
        <w:t>SW 892</w:t>
      </w:r>
      <w:r w:rsidR="008711FA" w:rsidRPr="00443062">
        <w:rPr>
          <w:color w:val="auto"/>
          <w:szCs w:val="24"/>
        </w:rPr>
        <w:t xml:space="preserve"> (MSW-level)</w:t>
      </w:r>
      <w:r w:rsidRPr="00443062">
        <w:rPr>
          <w:color w:val="auto"/>
          <w:szCs w:val="24"/>
        </w:rPr>
        <w:t>: Social Work Practice with Clients with Alcohol and Drug Issues.</w:t>
      </w:r>
      <w:r w:rsidR="00443062" w:rsidRPr="00443062">
        <w:rPr>
          <w:color w:val="auto"/>
          <w:szCs w:val="24"/>
        </w:rPr>
        <w:t xml:space="preserve"> </w:t>
      </w:r>
      <w:r w:rsidR="004A5EEC">
        <w:rPr>
          <w:color w:val="auto"/>
          <w:szCs w:val="24"/>
        </w:rPr>
        <w:t xml:space="preserve">The </w:t>
      </w:r>
      <w:r w:rsidR="00443062" w:rsidRPr="00443062">
        <w:rPr>
          <w:color w:val="auto"/>
          <w:szCs w:val="24"/>
        </w:rPr>
        <w:t>University of Kansas.</w:t>
      </w:r>
    </w:p>
    <w:p w14:paraId="2AB0016B" w14:textId="77777777" w:rsidR="00986601" w:rsidRPr="00443062" w:rsidRDefault="00986601" w:rsidP="00491BF6">
      <w:pPr>
        <w:ind w:left="2160" w:hanging="2160"/>
        <w:rPr>
          <w:color w:val="auto"/>
          <w:szCs w:val="24"/>
        </w:rPr>
      </w:pPr>
    </w:p>
    <w:p w14:paraId="3D333C30" w14:textId="416E9830" w:rsidR="00986601" w:rsidRPr="00443062" w:rsidRDefault="00986601" w:rsidP="00986601">
      <w:pPr>
        <w:ind w:left="2160"/>
        <w:rPr>
          <w:color w:val="auto"/>
          <w:szCs w:val="24"/>
        </w:rPr>
      </w:pPr>
      <w:r w:rsidRPr="00443062">
        <w:rPr>
          <w:color w:val="auto"/>
          <w:szCs w:val="24"/>
        </w:rPr>
        <w:t>Guest lecturer in SW 866</w:t>
      </w:r>
      <w:r w:rsidR="008711FA" w:rsidRPr="00443062">
        <w:rPr>
          <w:color w:val="auto"/>
          <w:szCs w:val="24"/>
        </w:rPr>
        <w:t xml:space="preserve"> (MSW-level)</w:t>
      </w:r>
      <w:r w:rsidRPr="00443062">
        <w:rPr>
          <w:color w:val="auto"/>
          <w:szCs w:val="24"/>
        </w:rPr>
        <w:t xml:space="preserve">: Social Work Practice with Children and Adolescents. </w:t>
      </w:r>
      <w:r w:rsidR="004A5EEC">
        <w:rPr>
          <w:color w:val="auto"/>
          <w:szCs w:val="24"/>
        </w:rPr>
        <w:t xml:space="preserve">The </w:t>
      </w:r>
      <w:r w:rsidR="00443062" w:rsidRPr="00443062">
        <w:rPr>
          <w:color w:val="auto"/>
          <w:szCs w:val="24"/>
        </w:rPr>
        <w:t>University of Kansas.</w:t>
      </w:r>
    </w:p>
    <w:p w14:paraId="2D4605C0" w14:textId="77777777" w:rsidR="00491BF6" w:rsidRPr="00443062" w:rsidRDefault="00491BF6" w:rsidP="00491BF6">
      <w:pPr>
        <w:ind w:left="2160" w:hanging="2160"/>
        <w:rPr>
          <w:color w:val="auto"/>
          <w:szCs w:val="24"/>
        </w:rPr>
      </w:pPr>
    </w:p>
    <w:p w14:paraId="725766B2" w14:textId="4AD14380" w:rsidR="00491BF6" w:rsidRPr="00443062" w:rsidRDefault="00491BF6" w:rsidP="00491BF6">
      <w:pPr>
        <w:ind w:left="2160" w:hanging="2160"/>
        <w:rPr>
          <w:color w:val="auto"/>
          <w:szCs w:val="24"/>
        </w:rPr>
      </w:pPr>
      <w:r w:rsidRPr="00443062">
        <w:rPr>
          <w:color w:val="auto"/>
          <w:szCs w:val="24"/>
        </w:rPr>
        <w:t>Spring 2015</w:t>
      </w:r>
      <w:r w:rsidRPr="00443062">
        <w:rPr>
          <w:color w:val="auto"/>
          <w:szCs w:val="24"/>
        </w:rPr>
        <w:tab/>
        <w:t>Gue</w:t>
      </w:r>
      <w:r w:rsidR="00F25B66" w:rsidRPr="00443062">
        <w:rPr>
          <w:color w:val="auto"/>
          <w:szCs w:val="24"/>
        </w:rPr>
        <w:t>st lecturer in SW 740</w:t>
      </w:r>
      <w:r w:rsidR="00DA3D95" w:rsidRPr="00443062">
        <w:rPr>
          <w:color w:val="auto"/>
          <w:szCs w:val="24"/>
        </w:rPr>
        <w:t xml:space="preserve"> </w:t>
      </w:r>
      <w:r w:rsidR="008711FA" w:rsidRPr="00443062">
        <w:rPr>
          <w:color w:val="auto"/>
          <w:szCs w:val="24"/>
        </w:rPr>
        <w:t>(MSW-level)</w:t>
      </w:r>
      <w:r w:rsidR="00F25B66" w:rsidRPr="00443062">
        <w:rPr>
          <w:color w:val="auto"/>
          <w:szCs w:val="24"/>
        </w:rPr>
        <w:t>: Research (Section 1).</w:t>
      </w:r>
      <w:r w:rsidRPr="00443062">
        <w:rPr>
          <w:color w:val="auto"/>
          <w:szCs w:val="24"/>
        </w:rPr>
        <w:t xml:space="preserve"> </w:t>
      </w:r>
      <w:r w:rsidR="004A5EEC">
        <w:rPr>
          <w:color w:val="auto"/>
          <w:szCs w:val="24"/>
        </w:rPr>
        <w:t>The</w:t>
      </w:r>
      <w:r w:rsidRPr="00443062">
        <w:rPr>
          <w:color w:val="auto"/>
          <w:szCs w:val="24"/>
        </w:rPr>
        <w:t xml:space="preserve"> </w:t>
      </w:r>
      <w:r w:rsidR="00443062" w:rsidRPr="00443062">
        <w:rPr>
          <w:color w:val="auto"/>
          <w:szCs w:val="24"/>
        </w:rPr>
        <w:t>University of Kansas.</w:t>
      </w:r>
    </w:p>
    <w:p w14:paraId="2222C3C1" w14:textId="77777777" w:rsidR="00C7745E" w:rsidRPr="00443062" w:rsidRDefault="00C7745E" w:rsidP="00491BF6">
      <w:pPr>
        <w:ind w:left="2160" w:hanging="2160"/>
        <w:rPr>
          <w:color w:val="auto"/>
          <w:szCs w:val="24"/>
        </w:rPr>
      </w:pPr>
    </w:p>
    <w:p w14:paraId="1E0BB39A" w14:textId="729A084A" w:rsidR="00491BF6" w:rsidRPr="00443062" w:rsidRDefault="00491BF6" w:rsidP="00491BF6">
      <w:pPr>
        <w:ind w:left="2160" w:hanging="2160"/>
        <w:rPr>
          <w:color w:val="auto"/>
          <w:szCs w:val="24"/>
        </w:rPr>
      </w:pPr>
      <w:r w:rsidRPr="00443062">
        <w:rPr>
          <w:color w:val="auto"/>
          <w:szCs w:val="24"/>
        </w:rPr>
        <w:tab/>
        <w:t>Guest lecturer in SW 740</w:t>
      </w:r>
      <w:r w:rsidR="008711FA" w:rsidRPr="00443062">
        <w:rPr>
          <w:color w:val="auto"/>
          <w:szCs w:val="24"/>
        </w:rPr>
        <w:t xml:space="preserve"> (MSW-level)</w:t>
      </w:r>
      <w:r w:rsidRPr="00443062">
        <w:rPr>
          <w:color w:val="auto"/>
          <w:szCs w:val="24"/>
        </w:rPr>
        <w:t>: Research</w:t>
      </w:r>
      <w:r w:rsidR="00F25B66" w:rsidRPr="00443062">
        <w:rPr>
          <w:color w:val="auto"/>
          <w:szCs w:val="24"/>
        </w:rPr>
        <w:t xml:space="preserve"> (Section 2)</w:t>
      </w:r>
      <w:r w:rsidRPr="00443062">
        <w:rPr>
          <w:color w:val="auto"/>
          <w:szCs w:val="24"/>
        </w:rPr>
        <w:t xml:space="preserve">. </w:t>
      </w:r>
      <w:r w:rsidR="004A5EEC">
        <w:rPr>
          <w:color w:val="auto"/>
          <w:szCs w:val="24"/>
        </w:rPr>
        <w:t xml:space="preserve">The </w:t>
      </w:r>
      <w:r w:rsidR="00443062" w:rsidRPr="00443062">
        <w:rPr>
          <w:color w:val="auto"/>
          <w:szCs w:val="24"/>
        </w:rPr>
        <w:t>University of Kansas.</w:t>
      </w:r>
    </w:p>
    <w:p w14:paraId="41F5D504" w14:textId="77777777" w:rsidR="00491BF6" w:rsidRPr="00443062" w:rsidRDefault="00491BF6" w:rsidP="00491BF6">
      <w:pPr>
        <w:ind w:left="2160" w:hanging="2160"/>
        <w:rPr>
          <w:color w:val="auto"/>
          <w:szCs w:val="24"/>
        </w:rPr>
      </w:pPr>
      <w:r w:rsidRPr="00443062">
        <w:rPr>
          <w:color w:val="auto"/>
          <w:szCs w:val="24"/>
        </w:rPr>
        <w:t xml:space="preserve"> </w:t>
      </w:r>
    </w:p>
    <w:p w14:paraId="0EF9CB87" w14:textId="2F8052D9" w:rsidR="00491BF6" w:rsidRPr="00443062" w:rsidRDefault="00491BF6" w:rsidP="00491BF6">
      <w:pPr>
        <w:ind w:left="2160" w:hanging="2160"/>
        <w:rPr>
          <w:color w:val="auto"/>
          <w:szCs w:val="24"/>
        </w:rPr>
      </w:pPr>
      <w:r w:rsidRPr="00443062">
        <w:rPr>
          <w:color w:val="auto"/>
          <w:szCs w:val="24"/>
        </w:rPr>
        <w:t>Fall 2014</w:t>
      </w:r>
      <w:r w:rsidRPr="00443062">
        <w:rPr>
          <w:color w:val="auto"/>
          <w:szCs w:val="24"/>
        </w:rPr>
        <w:tab/>
        <w:t>Guest lecturer in SW 982</w:t>
      </w:r>
      <w:r w:rsidR="008711FA" w:rsidRPr="00443062">
        <w:rPr>
          <w:color w:val="auto"/>
          <w:szCs w:val="24"/>
        </w:rPr>
        <w:t xml:space="preserve"> (</w:t>
      </w:r>
      <w:proofErr w:type="gramStart"/>
      <w:r w:rsidR="008711FA" w:rsidRPr="00443062">
        <w:rPr>
          <w:color w:val="auto"/>
          <w:szCs w:val="24"/>
        </w:rPr>
        <w:t>Doctoral-level</w:t>
      </w:r>
      <w:proofErr w:type="gramEnd"/>
      <w:r w:rsidR="008711FA" w:rsidRPr="00443062">
        <w:rPr>
          <w:color w:val="auto"/>
          <w:szCs w:val="24"/>
        </w:rPr>
        <w:t>)</w:t>
      </w:r>
      <w:r w:rsidRPr="00443062">
        <w:rPr>
          <w:color w:val="auto"/>
          <w:szCs w:val="24"/>
        </w:rPr>
        <w:t xml:space="preserve">: Policy. </w:t>
      </w:r>
      <w:r w:rsidR="004A5EEC">
        <w:rPr>
          <w:color w:val="auto"/>
          <w:szCs w:val="24"/>
        </w:rPr>
        <w:t xml:space="preserve">The </w:t>
      </w:r>
      <w:r w:rsidR="00443062" w:rsidRPr="00443062">
        <w:rPr>
          <w:color w:val="auto"/>
          <w:szCs w:val="24"/>
        </w:rPr>
        <w:t>University of Kansas.</w:t>
      </w:r>
    </w:p>
    <w:p w14:paraId="2001C20D" w14:textId="77777777" w:rsidR="00491BF6" w:rsidRPr="00443062" w:rsidRDefault="00491BF6" w:rsidP="00491BF6">
      <w:pPr>
        <w:rPr>
          <w:color w:val="auto"/>
          <w:szCs w:val="24"/>
        </w:rPr>
      </w:pPr>
    </w:p>
    <w:p w14:paraId="7E7E358D" w14:textId="6853F488" w:rsidR="00491BF6" w:rsidRDefault="00443062" w:rsidP="00443062">
      <w:pPr>
        <w:ind w:left="2160" w:hanging="2160"/>
        <w:rPr>
          <w:color w:val="auto"/>
          <w:szCs w:val="24"/>
        </w:rPr>
      </w:pPr>
      <w:r w:rsidRPr="00443062">
        <w:rPr>
          <w:color w:val="auto"/>
          <w:szCs w:val="24"/>
        </w:rPr>
        <w:t>Spring 2014</w:t>
      </w:r>
      <w:r w:rsidRPr="00443062">
        <w:rPr>
          <w:color w:val="auto"/>
          <w:szCs w:val="24"/>
        </w:rPr>
        <w:tab/>
      </w:r>
      <w:r w:rsidR="00491BF6" w:rsidRPr="00443062">
        <w:rPr>
          <w:color w:val="auto"/>
          <w:szCs w:val="24"/>
        </w:rPr>
        <w:t>Guest lecturer in SW 740</w:t>
      </w:r>
      <w:r w:rsidR="008711FA" w:rsidRPr="00443062">
        <w:rPr>
          <w:color w:val="auto"/>
          <w:szCs w:val="24"/>
        </w:rPr>
        <w:t xml:space="preserve"> (MSW-level)</w:t>
      </w:r>
      <w:r w:rsidR="00491BF6" w:rsidRPr="00443062">
        <w:rPr>
          <w:color w:val="auto"/>
          <w:szCs w:val="24"/>
        </w:rPr>
        <w:t xml:space="preserve">: Research. </w:t>
      </w:r>
      <w:r w:rsidR="004A5EEC">
        <w:rPr>
          <w:color w:val="auto"/>
          <w:szCs w:val="24"/>
        </w:rPr>
        <w:t xml:space="preserve">The </w:t>
      </w:r>
      <w:r w:rsidRPr="00443062">
        <w:rPr>
          <w:color w:val="auto"/>
          <w:szCs w:val="24"/>
        </w:rPr>
        <w:t>University of Kansas.</w:t>
      </w:r>
    </w:p>
    <w:p w14:paraId="4075ABC4" w14:textId="243EED89" w:rsidR="00443062" w:rsidRDefault="00443062" w:rsidP="00443062">
      <w:pPr>
        <w:ind w:left="2160" w:hanging="2160"/>
        <w:rPr>
          <w:color w:val="auto"/>
          <w:szCs w:val="24"/>
        </w:rPr>
      </w:pPr>
    </w:p>
    <w:p w14:paraId="0E125ED6" w14:textId="2E37C4FF" w:rsidR="00491BF6" w:rsidRDefault="00491BF6" w:rsidP="009D47B8">
      <w:pPr>
        <w:pStyle w:val="Heading1"/>
      </w:pPr>
      <w:r w:rsidRPr="00CE5D5E">
        <w:t>SERVICE</w:t>
      </w:r>
    </w:p>
    <w:p w14:paraId="2C8D2DA0" w14:textId="5FC91F9C" w:rsidR="00696798" w:rsidRDefault="00696798" w:rsidP="00491BF6">
      <w:pPr>
        <w:rPr>
          <w:b/>
          <w:color w:val="auto"/>
          <w:szCs w:val="24"/>
        </w:rPr>
      </w:pPr>
    </w:p>
    <w:p w14:paraId="41CE811C" w14:textId="22CF4492" w:rsidR="00696798" w:rsidRDefault="00682C9E" w:rsidP="002264F2">
      <w:pPr>
        <w:pStyle w:val="Heading2"/>
      </w:pPr>
      <w:r>
        <w:t>School</w:t>
      </w:r>
    </w:p>
    <w:p w14:paraId="36AEDB34" w14:textId="35533030" w:rsidR="00696798" w:rsidRDefault="00696798" w:rsidP="00491BF6">
      <w:pPr>
        <w:rPr>
          <w:b/>
          <w:i/>
          <w:color w:val="auto"/>
          <w:szCs w:val="24"/>
        </w:rPr>
      </w:pPr>
    </w:p>
    <w:p w14:paraId="49617A8D" w14:textId="19721AD0" w:rsidR="00501EF9" w:rsidRDefault="00501EF9" w:rsidP="00501EF9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2021 – Present</w:t>
      </w:r>
      <w:r>
        <w:rPr>
          <w:color w:val="auto"/>
          <w:szCs w:val="24"/>
        </w:rPr>
        <w:tab/>
        <w:t>Just Community, Committee Member</w:t>
      </w:r>
    </w:p>
    <w:p w14:paraId="497B6A83" w14:textId="1EB21256" w:rsidR="00CC5EDE" w:rsidRDefault="00CC5EDE" w:rsidP="00501EF9">
      <w:pPr>
        <w:ind w:left="2160" w:hanging="2160"/>
        <w:rPr>
          <w:color w:val="auto"/>
          <w:szCs w:val="24"/>
        </w:rPr>
      </w:pPr>
    </w:p>
    <w:p w14:paraId="3076328D" w14:textId="7A98DFFB" w:rsidR="00CC5EDE" w:rsidRDefault="00CC5EDE" w:rsidP="00501EF9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2021 – Present</w:t>
      </w:r>
      <w:r>
        <w:rPr>
          <w:color w:val="auto"/>
          <w:szCs w:val="24"/>
        </w:rPr>
        <w:tab/>
        <w:t>HBEL 5301 Substance Abuse II Course Lead</w:t>
      </w:r>
    </w:p>
    <w:p w14:paraId="10ACDC7C" w14:textId="77777777" w:rsidR="00CC5EDE" w:rsidRDefault="00CC5EDE" w:rsidP="00501EF9">
      <w:pPr>
        <w:ind w:left="2160" w:hanging="2160"/>
        <w:rPr>
          <w:color w:val="auto"/>
          <w:szCs w:val="24"/>
        </w:rPr>
      </w:pPr>
    </w:p>
    <w:p w14:paraId="13839FCB" w14:textId="4C85CD0A" w:rsidR="00CC5EDE" w:rsidRDefault="00CC5EDE" w:rsidP="00501EF9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2021 – Present</w:t>
      </w:r>
      <w:r>
        <w:rPr>
          <w:color w:val="auto"/>
          <w:szCs w:val="24"/>
        </w:rPr>
        <w:tab/>
        <w:t>Dissertation of Robert Haswell, Committee Member</w:t>
      </w:r>
    </w:p>
    <w:p w14:paraId="4417CF7A" w14:textId="607F42CD" w:rsidR="00CC5EDE" w:rsidRDefault="00CC5EDE" w:rsidP="00501EF9">
      <w:pPr>
        <w:ind w:left="2160" w:hanging="2160"/>
        <w:rPr>
          <w:color w:val="auto"/>
          <w:szCs w:val="24"/>
        </w:rPr>
      </w:pPr>
    </w:p>
    <w:p w14:paraId="0D329741" w14:textId="1F93F612" w:rsidR="00CC5EDE" w:rsidRDefault="00CC5EDE" w:rsidP="00501EF9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2021 – Present</w:t>
      </w:r>
      <w:r>
        <w:rPr>
          <w:color w:val="auto"/>
          <w:szCs w:val="24"/>
        </w:rPr>
        <w:tab/>
        <w:t>POPR 5301 Policy Processes &amp; Finances Course Lead</w:t>
      </w:r>
    </w:p>
    <w:p w14:paraId="2E008026" w14:textId="561322B7" w:rsidR="00501EF9" w:rsidRDefault="00501EF9" w:rsidP="00501EF9">
      <w:pPr>
        <w:ind w:left="2160" w:hanging="2160"/>
        <w:rPr>
          <w:color w:val="auto"/>
          <w:szCs w:val="24"/>
        </w:rPr>
      </w:pPr>
    </w:p>
    <w:p w14:paraId="083824B4" w14:textId="3DDCBE89" w:rsidR="002155BF" w:rsidRDefault="002155BF" w:rsidP="002155BF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2020 – Present</w:t>
      </w:r>
      <w:r>
        <w:rPr>
          <w:color w:val="auto"/>
          <w:szCs w:val="24"/>
        </w:rPr>
        <w:tab/>
        <w:t>Students for Sensible Drug Policy UCONN Hartford Chapter, Faculty Advisor</w:t>
      </w:r>
    </w:p>
    <w:p w14:paraId="58865BD8" w14:textId="77777777" w:rsidR="002155BF" w:rsidRDefault="002155BF" w:rsidP="002155BF">
      <w:pPr>
        <w:ind w:left="2160" w:hanging="2160"/>
        <w:rPr>
          <w:color w:val="auto"/>
          <w:szCs w:val="24"/>
        </w:rPr>
      </w:pPr>
    </w:p>
    <w:p w14:paraId="4DE49AB7" w14:textId="77777777" w:rsidR="002155BF" w:rsidRDefault="002155BF" w:rsidP="002155BF">
      <w:pPr>
        <w:rPr>
          <w:color w:val="auto"/>
          <w:szCs w:val="24"/>
        </w:rPr>
      </w:pPr>
      <w:r>
        <w:rPr>
          <w:color w:val="auto"/>
          <w:szCs w:val="24"/>
        </w:rPr>
        <w:t>2019 – Present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Education Policy Committee, Committee Member</w:t>
      </w:r>
    </w:p>
    <w:p w14:paraId="56104C66" w14:textId="77777777" w:rsidR="002155BF" w:rsidRDefault="002155BF" w:rsidP="002155BF">
      <w:pPr>
        <w:rPr>
          <w:color w:val="auto"/>
          <w:szCs w:val="24"/>
        </w:rPr>
      </w:pPr>
    </w:p>
    <w:p w14:paraId="4A4FD0CD" w14:textId="77777777" w:rsidR="002155BF" w:rsidRPr="009D47B8" w:rsidRDefault="002155BF" w:rsidP="002155BF">
      <w:pPr>
        <w:rPr>
          <w:color w:val="auto"/>
          <w:szCs w:val="24"/>
        </w:rPr>
      </w:pPr>
      <w:r>
        <w:rPr>
          <w:color w:val="auto"/>
          <w:szCs w:val="24"/>
        </w:rPr>
        <w:t>2019 – Present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HBEL 5300 Substance Abuse Course Lead</w:t>
      </w:r>
      <w:r>
        <w:rPr>
          <w:color w:val="auto"/>
          <w:szCs w:val="24"/>
        </w:rPr>
        <w:tab/>
      </w:r>
    </w:p>
    <w:p w14:paraId="730A29F4" w14:textId="77777777" w:rsidR="002155BF" w:rsidRDefault="002155BF" w:rsidP="002155BF">
      <w:pPr>
        <w:rPr>
          <w:color w:val="auto"/>
          <w:szCs w:val="24"/>
        </w:rPr>
      </w:pPr>
    </w:p>
    <w:p w14:paraId="57A0C64F" w14:textId="0D758272" w:rsidR="002155BF" w:rsidRDefault="002155BF" w:rsidP="002155BF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2019 – Present</w:t>
      </w:r>
      <w:r>
        <w:rPr>
          <w:color w:val="auto"/>
          <w:szCs w:val="24"/>
        </w:rPr>
        <w:tab/>
        <w:t>RSCH 5341 Program Evaluation Course Lead</w:t>
      </w:r>
    </w:p>
    <w:p w14:paraId="4A9A9420" w14:textId="2731681E" w:rsidR="002155BF" w:rsidRDefault="002155BF" w:rsidP="002155BF">
      <w:pPr>
        <w:ind w:left="2160" w:hanging="2160"/>
        <w:rPr>
          <w:color w:val="auto"/>
          <w:szCs w:val="24"/>
        </w:rPr>
      </w:pPr>
    </w:p>
    <w:p w14:paraId="5852C446" w14:textId="4431A3BA" w:rsidR="002155BF" w:rsidRDefault="002155BF" w:rsidP="002155BF">
      <w:pPr>
        <w:rPr>
          <w:color w:val="auto"/>
          <w:szCs w:val="24"/>
        </w:rPr>
      </w:pPr>
      <w:r w:rsidRPr="00696798">
        <w:rPr>
          <w:color w:val="auto"/>
          <w:szCs w:val="24"/>
        </w:rPr>
        <w:t>2017</w:t>
      </w:r>
      <w:r>
        <w:rPr>
          <w:color w:val="auto"/>
          <w:szCs w:val="24"/>
        </w:rPr>
        <w:t xml:space="preserve"> – Present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Research Curriculum Committee, Committee Member</w:t>
      </w:r>
    </w:p>
    <w:p w14:paraId="22421CAC" w14:textId="5D52A642" w:rsidR="002155BF" w:rsidRDefault="002155BF" w:rsidP="002155BF">
      <w:pPr>
        <w:rPr>
          <w:color w:val="auto"/>
          <w:szCs w:val="24"/>
        </w:rPr>
      </w:pPr>
    </w:p>
    <w:p w14:paraId="46C11F86" w14:textId="1965EA38" w:rsidR="002155BF" w:rsidRDefault="002155BF" w:rsidP="002155BF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2021</w:t>
      </w:r>
      <w:r>
        <w:rPr>
          <w:color w:val="auto"/>
          <w:szCs w:val="24"/>
        </w:rPr>
        <w:tab/>
        <w:t xml:space="preserve">Comprehensive Exam of Elizabeth </w:t>
      </w:r>
      <w:proofErr w:type="spellStart"/>
      <w:r>
        <w:rPr>
          <w:color w:val="auto"/>
          <w:szCs w:val="24"/>
        </w:rPr>
        <w:t>Jurzak</w:t>
      </w:r>
      <w:proofErr w:type="spellEnd"/>
      <w:r>
        <w:rPr>
          <w:color w:val="auto"/>
          <w:szCs w:val="24"/>
        </w:rPr>
        <w:t>, Committee Member</w:t>
      </w:r>
    </w:p>
    <w:p w14:paraId="01D26B71" w14:textId="77777777" w:rsidR="002155BF" w:rsidRDefault="002155BF" w:rsidP="002155BF">
      <w:pPr>
        <w:ind w:left="2160" w:hanging="2160"/>
        <w:rPr>
          <w:color w:val="auto"/>
          <w:szCs w:val="24"/>
        </w:rPr>
      </w:pPr>
    </w:p>
    <w:p w14:paraId="16D19875" w14:textId="779BC469" w:rsidR="002155BF" w:rsidRDefault="002155BF" w:rsidP="002155BF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 xml:space="preserve">2021 </w:t>
      </w:r>
      <w:r>
        <w:rPr>
          <w:color w:val="auto"/>
          <w:szCs w:val="24"/>
        </w:rPr>
        <w:tab/>
        <w:t>Strategic Planning Steering Committee, Teaching &amp; Learning Sub-Committee Co-Chair</w:t>
      </w:r>
    </w:p>
    <w:p w14:paraId="1FB79F4F" w14:textId="3E3F47EF" w:rsidR="00501EF9" w:rsidRDefault="00501EF9" w:rsidP="002155BF">
      <w:pPr>
        <w:rPr>
          <w:color w:val="auto"/>
          <w:szCs w:val="24"/>
        </w:rPr>
      </w:pPr>
    </w:p>
    <w:p w14:paraId="4235CE71" w14:textId="77777777" w:rsidR="002155BF" w:rsidRDefault="002155BF" w:rsidP="002155BF">
      <w:pPr>
        <w:rPr>
          <w:color w:val="auto"/>
          <w:szCs w:val="24"/>
        </w:rPr>
      </w:pPr>
      <w:r>
        <w:rPr>
          <w:color w:val="auto"/>
          <w:szCs w:val="24"/>
        </w:rPr>
        <w:t>2018 – 2021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Just Community, Co-Chair</w:t>
      </w:r>
    </w:p>
    <w:p w14:paraId="1CB761F6" w14:textId="77777777" w:rsidR="002155BF" w:rsidRDefault="002155BF" w:rsidP="002155BF">
      <w:pPr>
        <w:rPr>
          <w:color w:val="auto"/>
          <w:szCs w:val="24"/>
        </w:rPr>
      </w:pPr>
    </w:p>
    <w:p w14:paraId="23C1DECD" w14:textId="6EE6C996" w:rsidR="002F5EBD" w:rsidRDefault="002F5EBD" w:rsidP="00F746D2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lastRenderedPageBreak/>
        <w:t>2020</w:t>
      </w:r>
      <w:r>
        <w:rPr>
          <w:color w:val="auto"/>
          <w:szCs w:val="24"/>
        </w:rPr>
        <w:tab/>
        <w:t>School of Social Work Anti-Racism Scholar Faculty Search Committee, Committee Member</w:t>
      </w:r>
    </w:p>
    <w:p w14:paraId="6D8D8C24" w14:textId="77777777" w:rsidR="002F5EBD" w:rsidRDefault="002F5EBD" w:rsidP="00F746D2">
      <w:pPr>
        <w:ind w:left="2160" w:hanging="2160"/>
        <w:rPr>
          <w:color w:val="auto"/>
          <w:szCs w:val="24"/>
        </w:rPr>
      </w:pPr>
    </w:p>
    <w:p w14:paraId="3A475581" w14:textId="6AC32AB5" w:rsidR="00EF2914" w:rsidRPr="00EF2914" w:rsidRDefault="00304D67" w:rsidP="006A702E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2020</w:t>
      </w:r>
      <w:r w:rsidR="00F746D2">
        <w:rPr>
          <w:color w:val="auto"/>
          <w:szCs w:val="24"/>
        </w:rPr>
        <w:tab/>
        <w:t>Comprehensive Exam of Robert Haswell, Committee Member</w:t>
      </w:r>
      <w:r w:rsidR="009D47B8">
        <w:rPr>
          <w:color w:val="auto"/>
          <w:szCs w:val="24"/>
        </w:rPr>
        <w:tab/>
      </w:r>
    </w:p>
    <w:p w14:paraId="6550F6A8" w14:textId="31B89C99" w:rsidR="00682C9E" w:rsidRDefault="00682C9E" w:rsidP="00E93BD5">
      <w:pPr>
        <w:rPr>
          <w:color w:val="auto"/>
          <w:szCs w:val="24"/>
        </w:rPr>
      </w:pPr>
    </w:p>
    <w:p w14:paraId="125C565A" w14:textId="37B6DE15" w:rsidR="00682C9E" w:rsidRDefault="00682C9E" w:rsidP="00E93BD5">
      <w:pPr>
        <w:rPr>
          <w:color w:val="auto"/>
          <w:szCs w:val="24"/>
        </w:rPr>
      </w:pPr>
      <w:r>
        <w:rPr>
          <w:color w:val="auto"/>
          <w:szCs w:val="24"/>
        </w:rPr>
        <w:t>2020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Dissertation </w:t>
      </w:r>
      <w:r w:rsidR="00F746D2">
        <w:rPr>
          <w:color w:val="auto"/>
          <w:szCs w:val="24"/>
        </w:rPr>
        <w:t>of Sarah Dodd, Grader</w:t>
      </w:r>
    </w:p>
    <w:p w14:paraId="61E6313B" w14:textId="3CD90DA3" w:rsidR="00E93BD5" w:rsidRDefault="00E93BD5" w:rsidP="00E93BD5">
      <w:pPr>
        <w:rPr>
          <w:color w:val="auto"/>
          <w:szCs w:val="24"/>
        </w:rPr>
      </w:pPr>
    </w:p>
    <w:p w14:paraId="600EC41C" w14:textId="5FB71B46" w:rsidR="00641C77" w:rsidRDefault="00641C77" w:rsidP="00E93BD5">
      <w:pPr>
        <w:rPr>
          <w:color w:val="auto"/>
          <w:szCs w:val="24"/>
        </w:rPr>
      </w:pPr>
      <w:r>
        <w:rPr>
          <w:color w:val="auto"/>
          <w:szCs w:val="24"/>
        </w:rPr>
        <w:t>2019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School of Social Work Faculty Search Committee, Committee Member</w:t>
      </w:r>
    </w:p>
    <w:p w14:paraId="37B5E27D" w14:textId="34DA0CE0" w:rsidR="00134599" w:rsidRDefault="00134599" w:rsidP="00CA242A">
      <w:pPr>
        <w:rPr>
          <w:color w:val="auto"/>
          <w:szCs w:val="24"/>
        </w:rPr>
      </w:pPr>
    </w:p>
    <w:p w14:paraId="56814397" w14:textId="12288653" w:rsidR="00CA242A" w:rsidRDefault="00CA242A" w:rsidP="00CA242A">
      <w:pPr>
        <w:rPr>
          <w:color w:val="auto"/>
          <w:szCs w:val="24"/>
        </w:rPr>
      </w:pPr>
      <w:r>
        <w:rPr>
          <w:color w:val="auto"/>
          <w:szCs w:val="24"/>
        </w:rPr>
        <w:t>2018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Just Community</w:t>
      </w:r>
      <w:r w:rsidR="00134599">
        <w:rPr>
          <w:color w:val="auto"/>
          <w:szCs w:val="24"/>
        </w:rPr>
        <w:t>, Committee Member</w:t>
      </w:r>
    </w:p>
    <w:p w14:paraId="489A41D5" w14:textId="77777777" w:rsidR="00641C77" w:rsidRDefault="00641C77" w:rsidP="00491BF6">
      <w:pPr>
        <w:rPr>
          <w:color w:val="auto"/>
          <w:szCs w:val="24"/>
        </w:rPr>
      </w:pPr>
    </w:p>
    <w:p w14:paraId="45E0291A" w14:textId="6C5B1B5A" w:rsidR="00603E8F" w:rsidRPr="00696798" w:rsidRDefault="00603E8F" w:rsidP="00491BF6">
      <w:pPr>
        <w:rPr>
          <w:color w:val="auto"/>
          <w:szCs w:val="24"/>
        </w:rPr>
      </w:pPr>
      <w:r>
        <w:rPr>
          <w:color w:val="auto"/>
          <w:szCs w:val="24"/>
        </w:rPr>
        <w:t>2017</w:t>
      </w:r>
      <w:r w:rsidR="002155BF">
        <w:rPr>
          <w:color w:val="auto"/>
          <w:szCs w:val="24"/>
        </w:rPr>
        <w:t xml:space="preserve"> – </w:t>
      </w:r>
      <w:r>
        <w:rPr>
          <w:color w:val="auto"/>
          <w:szCs w:val="24"/>
        </w:rPr>
        <w:t>2018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Flexible Learning Committee</w:t>
      </w:r>
    </w:p>
    <w:p w14:paraId="173FCBC2" w14:textId="0338ABD9" w:rsidR="00696798" w:rsidRDefault="00696798" w:rsidP="00491BF6">
      <w:pPr>
        <w:rPr>
          <w:color w:val="auto"/>
          <w:szCs w:val="24"/>
        </w:rPr>
      </w:pPr>
    </w:p>
    <w:p w14:paraId="5F9EF269" w14:textId="0168A896" w:rsidR="00696798" w:rsidRDefault="00696798" w:rsidP="00491BF6">
      <w:pPr>
        <w:rPr>
          <w:color w:val="auto"/>
          <w:szCs w:val="24"/>
        </w:rPr>
      </w:pPr>
      <w:r>
        <w:rPr>
          <w:color w:val="auto"/>
          <w:szCs w:val="24"/>
        </w:rPr>
        <w:t>2017</w:t>
      </w:r>
      <w:r w:rsidR="002155BF">
        <w:rPr>
          <w:color w:val="auto"/>
          <w:szCs w:val="24"/>
        </w:rPr>
        <w:t xml:space="preserve"> – </w:t>
      </w:r>
      <w:r>
        <w:rPr>
          <w:color w:val="auto"/>
          <w:szCs w:val="24"/>
        </w:rPr>
        <w:t>2018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Macro Concentration EPAS </w:t>
      </w:r>
      <w:r w:rsidR="000044A2">
        <w:rPr>
          <w:color w:val="auto"/>
          <w:szCs w:val="24"/>
        </w:rPr>
        <w:t xml:space="preserve">Curriculum </w:t>
      </w:r>
      <w:r w:rsidR="00814A17">
        <w:rPr>
          <w:color w:val="auto"/>
          <w:szCs w:val="24"/>
        </w:rPr>
        <w:t xml:space="preserve">Revision </w:t>
      </w:r>
      <w:r w:rsidR="000044A2">
        <w:rPr>
          <w:color w:val="auto"/>
          <w:szCs w:val="24"/>
        </w:rPr>
        <w:t>Committee</w:t>
      </w:r>
    </w:p>
    <w:p w14:paraId="10220E00" w14:textId="1A9AF806" w:rsidR="00682C9E" w:rsidRDefault="00682C9E" w:rsidP="00491BF6">
      <w:pPr>
        <w:rPr>
          <w:color w:val="auto"/>
          <w:szCs w:val="24"/>
        </w:rPr>
      </w:pPr>
    </w:p>
    <w:p w14:paraId="4629BDF2" w14:textId="0C3CD947" w:rsidR="00682C9E" w:rsidRDefault="00682C9E" w:rsidP="002264F2">
      <w:pPr>
        <w:pStyle w:val="Heading2"/>
      </w:pPr>
      <w:r>
        <w:t>University</w:t>
      </w:r>
    </w:p>
    <w:p w14:paraId="15682754" w14:textId="775B23AF" w:rsidR="00682C9E" w:rsidRDefault="00682C9E" w:rsidP="00491BF6">
      <w:pPr>
        <w:rPr>
          <w:b/>
          <w:i/>
          <w:color w:val="auto"/>
          <w:szCs w:val="24"/>
        </w:rPr>
      </w:pPr>
    </w:p>
    <w:p w14:paraId="7E74F7D1" w14:textId="507131D4" w:rsidR="00682C9E" w:rsidRDefault="00682C9E" w:rsidP="00491BF6">
      <w:pPr>
        <w:rPr>
          <w:color w:val="auto"/>
          <w:szCs w:val="24"/>
        </w:rPr>
      </w:pPr>
      <w:r>
        <w:rPr>
          <w:color w:val="auto"/>
          <w:szCs w:val="24"/>
        </w:rPr>
        <w:t>2019</w:t>
      </w:r>
      <w:r w:rsidR="002155BF">
        <w:rPr>
          <w:color w:val="auto"/>
          <w:szCs w:val="24"/>
        </w:rPr>
        <w:t xml:space="preserve"> – </w:t>
      </w:r>
      <w:r>
        <w:rPr>
          <w:color w:val="auto"/>
          <w:szCs w:val="24"/>
        </w:rPr>
        <w:t>2020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University Wellness Committee, Committee Member</w:t>
      </w:r>
    </w:p>
    <w:p w14:paraId="5ED4D961" w14:textId="5196EC1D" w:rsidR="00682C9E" w:rsidRDefault="00682C9E" w:rsidP="00491BF6">
      <w:pPr>
        <w:rPr>
          <w:color w:val="auto"/>
          <w:szCs w:val="24"/>
        </w:rPr>
      </w:pPr>
    </w:p>
    <w:p w14:paraId="2F02D6BC" w14:textId="07AB1F22" w:rsidR="00413A8D" w:rsidRPr="00682C9E" w:rsidRDefault="00682C9E" w:rsidP="00491BF6">
      <w:pPr>
        <w:rPr>
          <w:color w:val="auto"/>
          <w:szCs w:val="24"/>
        </w:rPr>
      </w:pPr>
      <w:r>
        <w:rPr>
          <w:color w:val="auto"/>
          <w:szCs w:val="24"/>
        </w:rPr>
        <w:t>2019</w:t>
      </w:r>
      <w:r w:rsidR="002155BF">
        <w:rPr>
          <w:color w:val="auto"/>
          <w:szCs w:val="24"/>
        </w:rPr>
        <w:t xml:space="preserve"> – </w:t>
      </w:r>
      <w:r>
        <w:rPr>
          <w:color w:val="auto"/>
          <w:szCs w:val="24"/>
        </w:rPr>
        <w:t>2020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proofErr w:type="spellStart"/>
      <w:r>
        <w:rPr>
          <w:color w:val="auto"/>
          <w:szCs w:val="24"/>
        </w:rPr>
        <w:t>Rabale</w:t>
      </w:r>
      <w:proofErr w:type="spellEnd"/>
      <w:r>
        <w:rPr>
          <w:color w:val="auto"/>
          <w:szCs w:val="24"/>
        </w:rPr>
        <w:t xml:space="preserve"> Hassan MPH Project, Committee Member</w:t>
      </w:r>
    </w:p>
    <w:p w14:paraId="0C602584" w14:textId="2D1458C3" w:rsidR="00641C77" w:rsidRDefault="00641C77" w:rsidP="00491BF6">
      <w:pPr>
        <w:rPr>
          <w:color w:val="auto"/>
          <w:szCs w:val="24"/>
        </w:rPr>
      </w:pPr>
    </w:p>
    <w:p w14:paraId="024BF47B" w14:textId="4670C70F" w:rsidR="00E7011E" w:rsidRDefault="00E7011E" w:rsidP="002264F2">
      <w:pPr>
        <w:pStyle w:val="Heading2"/>
      </w:pPr>
      <w:r>
        <w:t>Regional</w:t>
      </w:r>
    </w:p>
    <w:p w14:paraId="6F9175D2" w14:textId="621F8897" w:rsidR="00E7011E" w:rsidRDefault="00E7011E" w:rsidP="00491BF6">
      <w:pPr>
        <w:rPr>
          <w:b/>
          <w:i/>
          <w:color w:val="auto"/>
          <w:szCs w:val="24"/>
        </w:rPr>
      </w:pPr>
    </w:p>
    <w:p w14:paraId="0762ED15" w14:textId="0C5883D2" w:rsidR="00501EF9" w:rsidRDefault="00501EF9" w:rsidP="00E415E0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2020 – Present</w:t>
      </w:r>
      <w:r>
        <w:rPr>
          <w:color w:val="auto"/>
          <w:szCs w:val="24"/>
        </w:rPr>
        <w:tab/>
        <w:t xml:space="preserve">Substance Exposed Infants-Fetal Alcohol Spectrum Disorder </w:t>
      </w:r>
      <w:r w:rsidR="00CC5EDE">
        <w:rPr>
          <w:color w:val="auto"/>
          <w:szCs w:val="24"/>
        </w:rPr>
        <w:t xml:space="preserve">(SEI-FASD) </w:t>
      </w:r>
      <w:r>
        <w:rPr>
          <w:color w:val="auto"/>
          <w:szCs w:val="24"/>
        </w:rPr>
        <w:t>Data Workgroup, Committee Member</w:t>
      </w:r>
    </w:p>
    <w:p w14:paraId="3D3F30C6" w14:textId="77777777" w:rsidR="00501EF9" w:rsidRDefault="00501EF9" w:rsidP="00E415E0">
      <w:pPr>
        <w:ind w:left="2160" w:hanging="2160"/>
        <w:rPr>
          <w:color w:val="auto"/>
          <w:szCs w:val="24"/>
        </w:rPr>
      </w:pPr>
    </w:p>
    <w:p w14:paraId="2EE782D5" w14:textId="4FABA843" w:rsidR="00E415E0" w:rsidRDefault="00E415E0" w:rsidP="00E415E0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2019 – Present</w:t>
      </w:r>
      <w:r>
        <w:rPr>
          <w:color w:val="auto"/>
          <w:szCs w:val="24"/>
        </w:rPr>
        <w:tab/>
        <w:t>Governor’s Council on Women &amp; Girls, Health &amp; Safety Subcommittee, Committee Member</w:t>
      </w:r>
    </w:p>
    <w:p w14:paraId="5885A6FE" w14:textId="77777777" w:rsidR="00E415E0" w:rsidRDefault="00E415E0" w:rsidP="00491BF6">
      <w:pPr>
        <w:rPr>
          <w:color w:val="auto"/>
          <w:szCs w:val="24"/>
        </w:rPr>
      </w:pPr>
    </w:p>
    <w:p w14:paraId="6EC7FE44" w14:textId="1BEB0DC4" w:rsidR="00E7011E" w:rsidRPr="00E7011E" w:rsidRDefault="00E7011E" w:rsidP="00491BF6">
      <w:pPr>
        <w:rPr>
          <w:color w:val="auto"/>
          <w:szCs w:val="24"/>
        </w:rPr>
      </w:pPr>
      <w:r>
        <w:rPr>
          <w:color w:val="auto"/>
          <w:szCs w:val="24"/>
        </w:rPr>
        <w:t>2017</w:t>
      </w:r>
      <w:r w:rsidR="00E415E0">
        <w:rPr>
          <w:color w:val="auto"/>
          <w:szCs w:val="24"/>
        </w:rPr>
        <w:t xml:space="preserve"> </w:t>
      </w:r>
      <w:r w:rsidR="002155BF">
        <w:rPr>
          <w:color w:val="auto"/>
          <w:szCs w:val="24"/>
        </w:rPr>
        <w:t>–</w:t>
      </w:r>
      <w:r w:rsidR="00E415E0">
        <w:rPr>
          <w:color w:val="auto"/>
          <w:szCs w:val="24"/>
        </w:rPr>
        <w:t xml:space="preserve"> </w:t>
      </w:r>
      <w:r w:rsidR="00E93BD5">
        <w:rPr>
          <w:color w:val="auto"/>
          <w:szCs w:val="24"/>
        </w:rPr>
        <w:t>Present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Connecticut Women &amp; Opioids Workgroup</w:t>
      </w:r>
      <w:r w:rsidR="00E415E0">
        <w:rPr>
          <w:color w:val="auto"/>
          <w:szCs w:val="24"/>
        </w:rPr>
        <w:t>, Committee Member</w:t>
      </w:r>
      <w:r w:rsidR="000044A2">
        <w:rPr>
          <w:color w:val="auto"/>
          <w:szCs w:val="24"/>
        </w:rPr>
        <w:t xml:space="preserve"> </w:t>
      </w:r>
    </w:p>
    <w:p w14:paraId="5EBF2E24" w14:textId="14245832" w:rsidR="00C64850" w:rsidRPr="00C64850" w:rsidRDefault="00C64850" w:rsidP="00491BF6">
      <w:pPr>
        <w:rPr>
          <w:color w:val="auto"/>
          <w:szCs w:val="24"/>
        </w:rPr>
      </w:pPr>
    </w:p>
    <w:p w14:paraId="693FE80C" w14:textId="5FE19745" w:rsidR="00696798" w:rsidRPr="00696798" w:rsidRDefault="00696798" w:rsidP="002264F2">
      <w:pPr>
        <w:pStyle w:val="Heading2"/>
      </w:pPr>
      <w:r>
        <w:t>National</w:t>
      </w:r>
    </w:p>
    <w:p w14:paraId="0BADCCDB" w14:textId="21DF433A" w:rsidR="00E93BD5" w:rsidRDefault="00E93BD5" w:rsidP="00E93BD5">
      <w:pPr>
        <w:rPr>
          <w:color w:val="auto"/>
          <w:szCs w:val="24"/>
        </w:rPr>
      </w:pPr>
    </w:p>
    <w:p w14:paraId="6D1C7EF1" w14:textId="7737BE2F" w:rsidR="006767B2" w:rsidRDefault="00150E93" w:rsidP="00491BF6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2017</w:t>
      </w:r>
      <w:r w:rsidR="006767B2">
        <w:rPr>
          <w:color w:val="auto"/>
          <w:szCs w:val="24"/>
        </w:rPr>
        <w:t xml:space="preserve"> – </w:t>
      </w:r>
      <w:r w:rsidR="00421B10">
        <w:rPr>
          <w:color w:val="auto"/>
          <w:szCs w:val="24"/>
        </w:rPr>
        <w:t>Present</w:t>
      </w:r>
      <w:r w:rsidR="006767B2">
        <w:rPr>
          <w:color w:val="auto"/>
          <w:szCs w:val="24"/>
        </w:rPr>
        <w:tab/>
        <w:t>Family Drug Co</w:t>
      </w:r>
      <w:r w:rsidR="00413A8D">
        <w:rPr>
          <w:color w:val="auto"/>
          <w:szCs w:val="24"/>
        </w:rPr>
        <w:t>urt Standards National Advisory Group, Committee Member</w:t>
      </w:r>
    </w:p>
    <w:p w14:paraId="156135A2" w14:textId="6F5B2BDE" w:rsidR="00641C77" w:rsidRDefault="00641C77" w:rsidP="00491BF6">
      <w:pPr>
        <w:ind w:left="2160" w:hanging="2160"/>
        <w:rPr>
          <w:color w:val="auto"/>
          <w:szCs w:val="24"/>
        </w:rPr>
      </w:pPr>
    </w:p>
    <w:p w14:paraId="7E1DE663" w14:textId="77777777" w:rsidR="00641C77" w:rsidRPr="00E93BD5" w:rsidRDefault="00641C77" w:rsidP="00641C77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2018</w:t>
      </w:r>
      <w:r>
        <w:rPr>
          <w:color w:val="auto"/>
          <w:szCs w:val="24"/>
        </w:rPr>
        <w:tab/>
        <w:t xml:space="preserve">Invited Reviewer, </w:t>
      </w:r>
      <w:r>
        <w:rPr>
          <w:i/>
          <w:color w:val="auto"/>
          <w:szCs w:val="24"/>
        </w:rPr>
        <w:t xml:space="preserve">Campbell Collaboration </w:t>
      </w:r>
      <w:r>
        <w:rPr>
          <w:color w:val="auto"/>
          <w:szCs w:val="24"/>
        </w:rPr>
        <w:t>for Systematic Review of Family Drug Courts</w:t>
      </w:r>
    </w:p>
    <w:p w14:paraId="5C1C6C1C" w14:textId="77777777" w:rsidR="00641C77" w:rsidRDefault="00641C77" w:rsidP="00641C77">
      <w:pPr>
        <w:ind w:left="2160" w:hanging="2160"/>
        <w:rPr>
          <w:i/>
          <w:color w:val="auto"/>
          <w:szCs w:val="24"/>
        </w:rPr>
      </w:pPr>
    </w:p>
    <w:p w14:paraId="496C49A9" w14:textId="55DFC267" w:rsidR="00641C77" w:rsidRDefault="00641C77" w:rsidP="00641C77">
      <w:pPr>
        <w:ind w:left="2160" w:hanging="2160"/>
        <w:rPr>
          <w:color w:val="auto"/>
          <w:szCs w:val="24"/>
        </w:rPr>
      </w:pPr>
      <w:r>
        <w:rPr>
          <w:color w:val="auto"/>
          <w:szCs w:val="24"/>
        </w:rPr>
        <w:t>2018</w:t>
      </w:r>
      <w:r>
        <w:rPr>
          <w:color w:val="auto"/>
          <w:szCs w:val="24"/>
        </w:rPr>
        <w:tab/>
        <w:t>Invited Reviewer, Oklahoma Pay-for-Success Standards for Family Drug Courts</w:t>
      </w:r>
    </w:p>
    <w:p w14:paraId="0431D398" w14:textId="068F3076" w:rsidR="006A702E" w:rsidRDefault="006A702E" w:rsidP="00641C77">
      <w:pPr>
        <w:ind w:left="2160" w:hanging="2160"/>
        <w:rPr>
          <w:color w:val="auto"/>
          <w:szCs w:val="24"/>
        </w:rPr>
      </w:pPr>
    </w:p>
    <w:p w14:paraId="3E42C1DC" w14:textId="2213E818" w:rsidR="006A702E" w:rsidRDefault="006A702E" w:rsidP="00641C77">
      <w:pPr>
        <w:ind w:left="2160" w:hanging="2160"/>
        <w:rPr>
          <w:color w:val="auto"/>
          <w:szCs w:val="24"/>
        </w:rPr>
      </w:pPr>
    </w:p>
    <w:p w14:paraId="70BBAC05" w14:textId="5C4A5B5C" w:rsidR="006A702E" w:rsidRDefault="006A702E" w:rsidP="00641C77">
      <w:pPr>
        <w:ind w:left="2160" w:hanging="2160"/>
        <w:rPr>
          <w:color w:val="auto"/>
          <w:szCs w:val="24"/>
        </w:rPr>
      </w:pPr>
    </w:p>
    <w:p w14:paraId="2B9FD10F" w14:textId="77777777" w:rsidR="006A702E" w:rsidRDefault="006A702E" w:rsidP="00641C77">
      <w:pPr>
        <w:ind w:left="2160" w:hanging="2160"/>
        <w:rPr>
          <w:color w:val="auto"/>
          <w:szCs w:val="24"/>
        </w:rPr>
      </w:pPr>
    </w:p>
    <w:p w14:paraId="2CC0669C" w14:textId="6C49300D" w:rsidR="00641C77" w:rsidRDefault="00641C77" w:rsidP="00491BF6">
      <w:pPr>
        <w:ind w:left="2160" w:hanging="2160"/>
        <w:rPr>
          <w:color w:val="auto"/>
          <w:szCs w:val="24"/>
        </w:rPr>
      </w:pPr>
    </w:p>
    <w:p w14:paraId="4EC55F07" w14:textId="03F56FD4" w:rsidR="00641C77" w:rsidRPr="00641C77" w:rsidRDefault="00641C77" w:rsidP="002264F2">
      <w:pPr>
        <w:pStyle w:val="Heading2"/>
      </w:pPr>
      <w:r>
        <w:lastRenderedPageBreak/>
        <w:t>Ad Hoc Peer Review</w:t>
      </w:r>
    </w:p>
    <w:p w14:paraId="3D4AB6AD" w14:textId="44F34A14" w:rsidR="0063482B" w:rsidRDefault="0063482B" w:rsidP="00491BF6">
      <w:pPr>
        <w:ind w:left="2160" w:hanging="2160"/>
        <w:rPr>
          <w:color w:val="auto"/>
          <w:szCs w:val="24"/>
        </w:rPr>
      </w:pPr>
    </w:p>
    <w:p w14:paraId="291330D7" w14:textId="77777777" w:rsidR="00E80666" w:rsidRDefault="00E80666" w:rsidP="00E80666">
      <w:pPr>
        <w:ind w:left="2160" w:hanging="1620"/>
        <w:rPr>
          <w:i/>
          <w:color w:val="auto"/>
          <w:szCs w:val="24"/>
        </w:rPr>
      </w:pPr>
      <w:r>
        <w:rPr>
          <w:i/>
          <w:color w:val="auto"/>
          <w:szCs w:val="24"/>
        </w:rPr>
        <w:t>Addictive Behaviors</w:t>
      </w:r>
    </w:p>
    <w:p w14:paraId="0F1189CE" w14:textId="7E8A2907" w:rsidR="00E80666" w:rsidRDefault="00E80666" w:rsidP="00E80666">
      <w:pPr>
        <w:ind w:left="2160" w:hanging="1620"/>
        <w:rPr>
          <w:i/>
          <w:color w:val="auto"/>
          <w:szCs w:val="24"/>
        </w:rPr>
      </w:pPr>
      <w:r>
        <w:rPr>
          <w:i/>
          <w:color w:val="auto"/>
          <w:szCs w:val="24"/>
        </w:rPr>
        <w:t>Child Abuse &amp; Neglect</w:t>
      </w:r>
    </w:p>
    <w:p w14:paraId="4D7353BB" w14:textId="3598B474" w:rsidR="00E80666" w:rsidRDefault="00E80666" w:rsidP="00E80666">
      <w:pPr>
        <w:ind w:left="2160" w:hanging="1620"/>
        <w:rPr>
          <w:i/>
          <w:color w:val="auto"/>
          <w:szCs w:val="24"/>
        </w:rPr>
      </w:pPr>
      <w:r>
        <w:rPr>
          <w:i/>
          <w:color w:val="auto"/>
          <w:szCs w:val="24"/>
        </w:rPr>
        <w:t>Child Abuse Review</w:t>
      </w:r>
    </w:p>
    <w:p w14:paraId="0CA8752A" w14:textId="77777777" w:rsidR="00E80666" w:rsidRDefault="00E80666" w:rsidP="00E80666">
      <w:pPr>
        <w:ind w:left="2160" w:hanging="1620"/>
        <w:rPr>
          <w:i/>
          <w:color w:val="auto"/>
          <w:szCs w:val="24"/>
        </w:rPr>
      </w:pPr>
      <w:r>
        <w:rPr>
          <w:i/>
          <w:color w:val="auto"/>
          <w:szCs w:val="24"/>
        </w:rPr>
        <w:t>Child &amp; Family Social Work</w:t>
      </w:r>
    </w:p>
    <w:p w14:paraId="1554DB1F" w14:textId="2F45F76C" w:rsidR="00E80666" w:rsidRDefault="00E80666" w:rsidP="00E80666">
      <w:pPr>
        <w:ind w:left="2160" w:hanging="1620"/>
        <w:rPr>
          <w:i/>
          <w:color w:val="auto"/>
          <w:szCs w:val="24"/>
        </w:rPr>
      </w:pPr>
      <w:r>
        <w:rPr>
          <w:i/>
          <w:color w:val="auto"/>
          <w:szCs w:val="24"/>
        </w:rPr>
        <w:t>Child Maltreatment</w:t>
      </w:r>
    </w:p>
    <w:p w14:paraId="2A31C174" w14:textId="314912B5" w:rsidR="00B52247" w:rsidRDefault="00B52247" w:rsidP="00E80666">
      <w:pPr>
        <w:ind w:left="2160" w:hanging="1620"/>
        <w:rPr>
          <w:i/>
          <w:color w:val="auto"/>
          <w:szCs w:val="24"/>
        </w:rPr>
      </w:pPr>
      <w:r>
        <w:rPr>
          <w:i/>
          <w:color w:val="auto"/>
          <w:szCs w:val="24"/>
        </w:rPr>
        <w:t>Child Welfare Journal</w:t>
      </w:r>
    </w:p>
    <w:p w14:paraId="230E167B" w14:textId="6CF1DD16" w:rsidR="00E80666" w:rsidRDefault="00E80666" w:rsidP="00E80666">
      <w:pPr>
        <w:ind w:left="2160" w:hanging="1620"/>
        <w:rPr>
          <w:i/>
          <w:color w:val="auto"/>
          <w:szCs w:val="24"/>
        </w:rPr>
      </w:pPr>
      <w:r>
        <w:rPr>
          <w:i/>
          <w:color w:val="auto"/>
          <w:szCs w:val="24"/>
        </w:rPr>
        <w:t>Children and Youth Services Review</w:t>
      </w:r>
    </w:p>
    <w:p w14:paraId="491C0AEB" w14:textId="7748B26B" w:rsidR="00E80666" w:rsidRDefault="00E80666" w:rsidP="00E80666">
      <w:pPr>
        <w:ind w:left="2160" w:hanging="1620"/>
        <w:rPr>
          <w:i/>
          <w:color w:val="auto"/>
          <w:szCs w:val="24"/>
        </w:rPr>
      </w:pPr>
      <w:r>
        <w:rPr>
          <w:i/>
          <w:color w:val="auto"/>
          <w:szCs w:val="24"/>
        </w:rPr>
        <w:t>Families in Society</w:t>
      </w:r>
    </w:p>
    <w:p w14:paraId="3AF1A669" w14:textId="3C860603" w:rsidR="00B52247" w:rsidRPr="00641C77" w:rsidRDefault="00B52247" w:rsidP="00B52247">
      <w:pPr>
        <w:ind w:left="2160" w:hanging="1620"/>
        <w:rPr>
          <w:i/>
          <w:color w:val="auto"/>
          <w:szCs w:val="24"/>
        </w:rPr>
      </w:pPr>
      <w:r>
        <w:rPr>
          <w:i/>
          <w:color w:val="auto"/>
          <w:szCs w:val="24"/>
        </w:rPr>
        <w:t>Hospital Pediatrics</w:t>
      </w:r>
    </w:p>
    <w:p w14:paraId="2DA239DC" w14:textId="77777777" w:rsidR="00E80666" w:rsidRDefault="00E80666" w:rsidP="00E80666">
      <w:pPr>
        <w:ind w:left="2160" w:hanging="1620"/>
        <w:rPr>
          <w:i/>
          <w:color w:val="auto"/>
          <w:szCs w:val="24"/>
        </w:rPr>
      </w:pPr>
      <w:r>
        <w:rPr>
          <w:i/>
          <w:color w:val="auto"/>
          <w:szCs w:val="24"/>
        </w:rPr>
        <w:t xml:space="preserve">Journal of Children &amp; Poverty </w:t>
      </w:r>
    </w:p>
    <w:p w14:paraId="02C28241" w14:textId="77777777" w:rsidR="00E80666" w:rsidRDefault="00E80666" w:rsidP="00E80666">
      <w:pPr>
        <w:ind w:left="2160" w:hanging="1620"/>
        <w:rPr>
          <w:i/>
          <w:color w:val="auto"/>
          <w:szCs w:val="24"/>
        </w:rPr>
      </w:pPr>
      <w:r>
        <w:rPr>
          <w:i/>
          <w:color w:val="auto"/>
          <w:szCs w:val="24"/>
        </w:rPr>
        <w:t xml:space="preserve">Journal of Pediatric Nursing </w:t>
      </w:r>
    </w:p>
    <w:p w14:paraId="7B0BA3E5" w14:textId="77777777" w:rsidR="00E80666" w:rsidRDefault="00E80666" w:rsidP="00E80666">
      <w:pPr>
        <w:ind w:left="2160" w:hanging="1620"/>
        <w:rPr>
          <w:i/>
          <w:color w:val="auto"/>
          <w:szCs w:val="24"/>
        </w:rPr>
      </w:pPr>
      <w:r>
        <w:rPr>
          <w:i/>
          <w:color w:val="auto"/>
          <w:szCs w:val="24"/>
        </w:rPr>
        <w:t>Journal of Public Child Welfare</w:t>
      </w:r>
    </w:p>
    <w:p w14:paraId="134A1623" w14:textId="7CA1747B" w:rsidR="00ED3C17" w:rsidRDefault="009D47B8" w:rsidP="00E80666">
      <w:pPr>
        <w:ind w:firstLine="540"/>
        <w:rPr>
          <w:i/>
          <w:color w:val="auto"/>
          <w:szCs w:val="24"/>
        </w:rPr>
      </w:pPr>
      <w:r>
        <w:rPr>
          <w:i/>
          <w:color w:val="auto"/>
          <w:szCs w:val="24"/>
        </w:rPr>
        <w:t>Social Science &amp; Medicine</w:t>
      </w:r>
    </w:p>
    <w:p w14:paraId="5C8556A4" w14:textId="2B29211C" w:rsidR="00E80666" w:rsidRPr="00971EA8" w:rsidRDefault="00E80666" w:rsidP="00E80666">
      <w:pPr>
        <w:ind w:firstLine="540"/>
        <w:rPr>
          <w:i/>
          <w:color w:val="auto"/>
          <w:szCs w:val="24"/>
        </w:rPr>
      </w:pPr>
      <w:r w:rsidRPr="00971EA8">
        <w:rPr>
          <w:i/>
          <w:color w:val="auto"/>
          <w:szCs w:val="24"/>
        </w:rPr>
        <w:t>Substance Abuse Treatment, Prevention, &amp; Policy</w:t>
      </w:r>
    </w:p>
    <w:p w14:paraId="495194A5" w14:textId="77777777" w:rsidR="009D47B8" w:rsidRPr="009D47B8" w:rsidRDefault="009D47B8" w:rsidP="009D47B8">
      <w:pPr>
        <w:ind w:left="2160" w:hanging="1620"/>
        <w:rPr>
          <w:i/>
          <w:color w:val="auto"/>
          <w:szCs w:val="24"/>
        </w:rPr>
      </w:pPr>
    </w:p>
    <w:p w14:paraId="2AF1CD47" w14:textId="07FCA8F1" w:rsidR="00491BF6" w:rsidRDefault="00491BF6" w:rsidP="009D47B8">
      <w:pPr>
        <w:pStyle w:val="Heading1"/>
      </w:pPr>
      <w:r w:rsidRPr="00CE5D5E">
        <w:t>RESEARCH &amp; DATA ANALYSIS TRAINING</w:t>
      </w:r>
    </w:p>
    <w:p w14:paraId="02E9E4DF" w14:textId="46FEC368" w:rsidR="00EA1E85" w:rsidRDefault="00EA1E85" w:rsidP="00491BF6">
      <w:pPr>
        <w:rPr>
          <w:b/>
          <w:color w:val="auto"/>
          <w:szCs w:val="24"/>
        </w:rPr>
      </w:pPr>
    </w:p>
    <w:p w14:paraId="369B4353" w14:textId="74D74433" w:rsidR="00EA1E85" w:rsidRDefault="00EA1E85" w:rsidP="002264F2">
      <w:pPr>
        <w:pStyle w:val="Heading2"/>
      </w:pPr>
      <w:r>
        <w:t>Grant-Making</w:t>
      </w:r>
    </w:p>
    <w:p w14:paraId="01605D87" w14:textId="0498A1E8" w:rsidR="00EA1E85" w:rsidRPr="00EA1E85" w:rsidRDefault="00EA1E85" w:rsidP="00EA1E85">
      <w:pPr>
        <w:rPr>
          <w:color w:val="auto"/>
          <w:szCs w:val="24"/>
        </w:rPr>
      </w:pPr>
      <w:r>
        <w:rPr>
          <w:color w:val="auto"/>
          <w:szCs w:val="24"/>
        </w:rPr>
        <w:t>03/2018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EA1E85">
        <w:rPr>
          <w:rFonts w:cstheme="minorHAnsi"/>
          <w:iCs/>
        </w:rPr>
        <w:t>Writing/Designing Winning NIH Proposals</w:t>
      </w:r>
      <w:r>
        <w:rPr>
          <w:rFonts w:cstheme="minorHAnsi"/>
          <w:iCs/>
        </w:rPr>
        <w:t xml:space="preserve"> (Yale University)</w:t>
      </w:r>
    </w:p>
    <w:p w14:paraId="195CF330" w14:textId="77777777" w:rsidR="00491BF6" w:rsidRPr="007D2AD7" w:rsidRDefault="00491BF6" w:rsidP="00491BF6">
      <w:pPr>
        <w:rPr>
          <w:color w:val="auto"/>
          <w:szCs w:val="24"/>
        </w:rPr>
      </w:pPr>
    </w:p>
    <w:p w14:paraId="1DEA3C7A" w14:textId="77777777" w:rsidR="00491BF6" w:rsidRPr="00B5223A" w:rsidRDefault="00491BF6" w:rsidP="002264F2">
      <w:pPr>
        <w:pStyle w:val="Heading2"/>
      </w:pPr>
      <w:r w:rsidRPr="00B5223A">
        <w:t>Quantitative</w:t>
      </w:r>
    </w:p>
    <w:p w14:paraId="3E1EC519" w14:textId="77777777" w:rsidR="00491BF6" w:rsidRDefault="00491BF6" w:rsidP="00491BF6">
      <w:pPr>
        <w:rPr>
          <w:color w:val="auto"/>
          <w:szCs w:val="24"/>
        </w:rPr>
      </w:pPr>
      <w:r>
        <w:rPr>
          <w:color w:val="auto"/>
          <w:szCs w:val="24"/>
        </w:rPr>
        <w:t>08/2015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Structural Equation Modeling II (The University of Kansas)</w:t>
      </w:r>
    </w:p>
    <w:p w14:paraId="3D7C3370" w14:textId="77777777" w:rsidR="00491BF6" w:rsidRDefault="00491BF6" w:rsidP="00491BF6">
      <w:pPr>
        <w:rPr>
          <w:color w:val="auto"/>
          <w:szCs w:val="24"/>
        </w:rPr>
      </w:pPr>
    </w:p>
    <w:p w14:paraId="60CE23FB" w14:textId="7B499F5D" w:rsidR="00491BF6" w:rsidRDefault="00491BF6" w:rsidP="00491BF6">
      <w:pPr>
        <w:rPr>
          <w:color w:val="auto"/>
          <w:szCs w:val="24"/>
        </w:rPr>
      </w:pPr>
      <w:r>
        <w:rPr>
          <w:color w:val="auto"/>
          <w:szCs w:val="24"/>
        </w:rPr>
        <w:t>08/2014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Structural Equation Modeling</w:t>
      </w:r>
      <w:r w:rsidR="00C7745E">
        <w:rPr>
          <w:color w:val="auto"/>
          <w:szCs w:val="24"/>
        </w:rPr>
        <w:t xml:space="preserve"> I</w:t>
      </w:r>
      <w:r>
        <w:rPr>
          <w:color w:val="auto"/>
          <w:szCs w:val="24"/>
        </w:rPr>
        <w:t xml:space="preserve"> (The University of Kansas)</w:t>
      </w:r>
    </w:p>
    <w:p w14:paraId="5F473B49" w14:textId="77777777" w:rsidR="00491BF6" w:rsidRDefault="00491BF6" w:rsidP="00491BF6">
      <w:pPr>
        <w:rPr>
          <w:color w:val="auto"/>
          <w:szCs w:val="24"/>
        </w:rPr>
      </w:pPr>
    </w:p>
    <w:p w14:paraId="4ABA36F6" w14:textId="77777777" w:rsidR="00491BF6" w:rsidRDefault="00491BF6" w:rsidP="00491BF6">
      <w:pPr>
        <w:rPr>
          <w:color w:val="auto"/>
          <w:szCs w:val="24"/>
        </w:rPr>
      </w:pPr>
      <w:r>
        <w:rPr>
          <w:color w:val="auto"/>
          <w:szCs w:val="24"/>
        </w:rPr>
        <w:t>08/2014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STATA Training (The University of Kansas)</w:t>
      </w:r>
    </w:p>
    <w:p w14:paraId="64DB543B" w14:textId="77777777" w:rsidR="00491BF6" w:rsidRDefault="00491BF6" w:rsidP="00491BF6">
      <w:pPr>
        <w:rPr>
          <w:color w:val="auto"/>
          <w:szCs w:val="24"/>
        </w:rPr>
      </w:pPr>
    </w:p>
    <w:p w14:paraId="4D3B459B" w14:textId="77777777" w:rsidR="00491BF6" w:rsidRDefault="00491BF6" w:rsidP="00491BF6">
      <w:pPr>
        <w:rPr>
          <w:color w:val="auto"/>
          <w:szCs w:val="24"/>
        </w:rPr>
      </w:pPr>
      <w:r>
        <w:rPr>
          <w:color w:val="auto"/>
          <w:szCs w:val="24"/>
        </w:rPr>
        <w:t>08/2013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Advanced Quantitative Research Methods II (The University of Kansas)</w:t>
      </w:r>
    </w:p>
    <w:p w14:paraId="75EA33E8" w14:textId="77777777" w:rsidR="00491BF6" w:rsidRDefault="00491BF6" w:rsidP="00491BF6">
      <w:pPr>
        <w:rPr>
          <w:color w:val="auto"/>
          <w:szCs w:val="24"/>
        </w:rPr>
      </w:pPr>
    </w:p>
    <w:p w14:paraId="34D63B00" w14:textId="77777777" w:rsidR="00491BF6" w:rsidRDefault="00491BF6" w:rsidP="00491BF6">
      <w:pPr>
        <w:rPr>
          <w:color w:val="auto"/>
          <w:szCs w:val="24"/>
        </w:rPr>
      </w:pPr>
      <w:r>
        <w:rPr>
          <w:color w:val="auto"/>
          <w:szCs w:val="24"/>
        </w:rPr>
        <w:t>06/2013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Regression Analysis (The University of Kansas)</w:t>
      </w:r>
    </w:p>
    <w:p w14:paraId="19A2423F" w14:textId="77777777" w:rsidR="00491BF6" w:rsidRPr="00253D45" w:rsidRDefault="00491BF6" w:rsidP="00491BF6">
      <w:pPr>
        <w:rPr>
          <w:color w:val="auto"/>
          <w:szCs w:val="24"/>
        </w:rPr>
      </w:pPr>
    </w:p>
    <w:p w14:paraId="00D43D2A" w14:textId="77777777" w:rsidR="00491BF6" w:rsidRPr="007D2AD7" w:rsidRDefault="00491BF6" w:rsidP="00491BF6">
      <w:pPr>
        <w:rPr>
          <w:color w:val="auto"/>
          <w:szCs w:val="24"/>
        </w:rPr>
      </w:pPr>
      <w:r w:rsidRPr="007D2AD7">
        <w:rPr>
          <w:color w:val="auto"/>
          <w:szCs w:val="24"/>
        </w:rPr>
        <w:t>01/2013</w:t>
      </w:r>
      <w:r w:rsidRPr="007D2AD7">
        <w:rPr>
          <w:color w:val="auto"/>
          <w:szCs w:val="24"/>
        </w:rPr>
        <w:tab/>
      </w:r>
      <w:r w:rsidRPr="007D2AD7">
        <w:rPr>
          <w:color w:val="auto"/>
          <w:szCs w:val="24"/>
        </w:rPr>
        <w:tab/>
        <w:t>Advanced Quantitative Research Methods</w:t>
      </w:r>
      <w:r>
        <w:rPr>
          <w:color w:val="auto"/>
          <w:szCs w:val="24"/>
        </w:rPr>
        <w:t xml:space="preserve"> I</w:t>
      </w:r>
      <w:r w:rsidRPr="007D2AD7">
        <w:rPr>
          <w:color w:val="auto"/>
          <w:szCs w:val="24"/>
        </w:rPr>
        <w:t xml:space="preserve"> (The University of Kansas)</w:t>
      </w:r>
    </w:p>
    <w:p w14:paraId="693B124D" w14:textId="77777777" w:rsidR="00491BF6" w:rsidRPr="007D2AD7" w:rsidRDefault="00491BF6" w:rsidP="00491BF6">
      <w:pPr>
        <w:rPr>
          <w:color w:val="auto"/>
          <w:szCs w:val="24"/>
        </w:rPr>
      </w:pPr>
    </w:p>
    <w:p w14:paraId="1A3A0DF6" w14:textId="77777777" w:rsidR="00491BF6" w:rsidRPr="007D2AD7" w:rsidRDefault="00491BF6" w:rsidP="00491BF6">
      <w:pPr>
        <w:rPr>
          <w:color w:val="auto"/>
          <w:szCs w:val="24"/>
        </w:rPr>
      </w:pPr>
      <w:r w:rsidRPr="007D2AD7">
        <w:rPr>
          <w:color w:val="auto"/>
          <w:szCs w:val="24"/>
        </w:rPr>
        <w:t>08/2012</w:t>
      </w:r>
      <w:r w:rsidRPr="007D2AD7">
        <w:rPr>
          <w:color w:val="auto"/>
          <w:szCs w:val="24"/>
        </w:rPr>
        <w:tab/>
      </w:r>
      <w:r w:rsidRPr="007D2AD7">
        <w:rPr>
          <w:color w:val="auto"/>
          <w:szCs w:val="24"/>
        </w:rPr>
        <w:tab/>
        <w:t>Research Design &amp; Methods (The University of Kansas)</w:t>
      </w:r>
    </w:p>
    <w:p w14:paraId="40364A38" w14:textId="77777777" w:rsidR="00491BF6" w:rsidRPr="007D2AD7" w:rsidRDefault="00491BF6" w:rsidP="00491BF6">
      <w:pPr>
        <w:rPr>
          <w:color w:val="auto"/>
          <w:szCs w:val="24"/>
        </w:rPr>
      </w:pPr>
    </w:p>
    <w:p w14:paraId="7DCA147E" w14:textId="77777777" w:rsidR="00491BF6" w:rsidRPr="007D2AD7" w:rsidRDefault="00491BF6" w:rsidP="00491BF6">
      <w:pPr>
        <w:rPr>
          <w:color w:val="auto"/>
          <w:szCs w:val="24"/>
        </w:rPr>
      </w:pPr>
      <w:r w:rsidRPr="007D2AD7">
        <w:rPr>
          <w:color w:val="auto"/>
          <w:szCs w:val="24"/>
        </w:rPr>
        <w:t>06/2012</w:t>
      </w:r>
      <w:r w:rsidRPr="007D2AD7">
        <w:rPr>
          <w:color w:val="auto"/>
          <w:szCs w:val="24"/>
        </w:rPr>
        <w:tab/>
      </w:r>
      <w:r w:rsidRPr="007D2AD7">
        <w:rPr>
          <w:color w:val="auto"/>
          <w:szCs w:val="24"/>
        </w:rPr>
        <w:tab/>
        <w:t>Statistics (The University of Kansas)</w:t>
      </w:r>
    </w:p>
    <w:p w14:paraId="4C8110EC" w14:textId="77777777" w:rsidR="00491BF6" w:rsidRPr="007D2AD7" w:rsidRDefault="00491BF6" w:rsidP="00491BF6">
      <w:pPr>
        <w:rPr>
          <w:color w:val="auto"/>
          <w:szCs w:val="24"/>
        </w:rPr>
      </w:pPr>
    </w:p>
    <w:p w14:paraId="0E72FDFC" w14:textId="77777777" w:rsidR="00491BF6" w:rsidRPr="007D2AD7" w:rsidRDefault="00491BF6" w:rsidP="00491BF6">
      <w:pPr>
        <w:rPr>
          <w:color w:val="auto"/>
          <w:szCs w:val="24"/>
        </w:rPr>
      </w:pPr>
      <w:r w:rsidRPr="007D2AD7">
        <w:rPr>
          <w:color w:val="auto"/>
          <w:szCs w:val="24"/>
        </w:rPr>
        <w:t>12/2009</w:t>
      </w:r>
      <w:r w:rsidRPr="007D2AD7">
        <w:rPr>
          <w:color w:val="auto"/>
          <w:szCs w:val="24"/>
        </w:rPr>
        <w:tab/>
      </w:r>
      <w:r w:rsidRPr="007D2AD7">
        <w:rPr>
          <w:color w:val="auto"/>
          <w:szCs w:val="24"/>
        </w:rPr>
        <w:tab/>
        <w:t>Research Design (Avila University)</w:t>
      </w:r>
    </w:p>
    <w:p w14:paraId="6C8674A0" w14:textId="77777777" w:rsidR="00491BF6" w:rsidRPr="007D2AD7" w:rsidRDefault="00491BF6" w:rsidP="00491BF6">
      <w:pPr>
        <w:rPr>
          <w:color w:val="auto"/>
          <w:szCs w:val="24"/>
        </w:rPr>
      </w:pPr>
    </w:p>
    <w:p w14:paraId="7D351449" w14:textId="77777777" w:rsidR="00491BF6" w:rsidRDefault="00491BF6" w:rsidP="00491BF6">
      <w:pPr>
        <w:rPr>
          <w:color w:val="auto"/>
          <w:szCs w:val="24"/>
        </w:rPr>
      </w:pPr>
      <w:r w:rsidRPr="007D2AD7">
        <w:rPr>
          <w:color w:val="auto"/>
          <w:szCs w:val="24"/>
        </w:rPr>
        <w:t>08/2008</w:t>
      </w:r>
      <w:r w:rsidRPr="007D2AD7">
        <w:rPr>
          <w:color w:val="auto"/>
          <w:szCs w:val="24"/>
        </w:rPr>
        <w:tab/>
      </w:r>
      <w:r w:rsidRPr="007D2AD7">
        <w:rPr>
          <w:color w:val="auto"/>
          <w:szCs w:val="24"/>
        </w:rPr>
        <w:tab/>
        <w:t>Statistics (Avila University)</w:t>
      </w:r>
    </w:p>
    <w:p w14:paraId="78581F97" w14:textId="77777777" w:rsidR="00491BF6" w:rsidRPr="007D2AD7" w:rsidRDefault="00491BF6" w:rsidP="00491BF6">
      <w:pPr>
        <w:rPr>
          <w:color w:val="auto"/>
          <w:szCs w:val="24"/>
        </w:rPr>
      </w:pPr>
    </w:p>
    <w:p w14:paraId="67C0D36C" w14:textId="77777777" w:rsidR="00491BF6" w:rsidRPr="00B5223A" w:rsidRDefault="00491BF6" w:rsidP="002264F2">
      <w:pPr>
        <w:pStyle w:val="Heading2"/>
      </w:pPr>
      <w:r w:rsidRPr="00B5223A">
        <w:t>Qualitative</w:t>
      </w:r>
    </w:p>
    <w:p w14:paraId="6B7BC1E7" w14:textId="77777777" w:rsidR="00491BF6" w:rsidRDefault="00491BF6" w:rsidP="00491BF6">
      <w:pPr>
        <w:rPr>
          <w:color w:val="auto"/>
          <w:szCs w:val="24"/>
        </w:rPr>
      </w:pPr>
      <w:r w:rsidRPr="007D2AD7">
        <w:rPr>
          <w:color w:val="auto"/>
          <w:szCs w:val="24"/>
        </w:rPr>
        <w:t>01/2013</w:t>
      </w:r>
      <w:r w:rsidRPr="007D2AD7">
        <w:rPr>
          <w:color w:val="auto"/>
          <w:szCs w:val="24"/>
        </w:rPr>
        <w:tab/>
      </w:r>
      <w:r w:rsidRPr="007D2AD7">
        <w:rPr>
          <w:color w:val="auto"/>
          <w:szCs w:val="24"/>
        </w:rPr>
        <w:tab/>
        <w:t>Methods of Qualitative Inquiry (The University of Kansas)</w:t>
      </w:r>
    </w:p>
    <w:p w14:paraId="1132833B" w14:textId="08B55380" w:rsidR="00C54DFA" w:rsidRDefault="00C54DFA" w:rsidP="00491BF6">
      <w:pPr>
        <w:rPr>
          <w:color w:val="auto"/>
          <w:szCs w:val="24"/>
        </w:rPr>
      </w:pPr>
    </w:p>
    <w:p w14:paraId="35204EDD" w14:textId="77777777" w:rsidR="00491BF6" w:rsidRPr="00CE5D5E" w:rsidRDefault="00491BF6" w:rsidP="00491BF6">
      <w:pPr>
        <w:rPr>
          <w:b/>
          <w:color w:val="auto"/>
          <w:szCs w:val="24"/>
        </w:rPr>
      </w:pPr>
      <w:r w:rsidRPr="00CE5D5E">
        <w:rPr>
          <w:b/>
          <w:color w:val="auto"/>
          <w:szCs w:val="24"/>
        </w:rPr>
        <w:lastRenderedPageBreak/>
        <w:t>PROFESSIONAL MEMBERSHIPS</w:t>
      </w:r>
    </w:p>
    <w:p w14:paraId="0D5D4343" w14:textId="709AAF1A" w:rsidR="00491BF6" w:rsidRDefault="00491BF6" w:rsidP="00491BF6">
      <w:pPr>
        <w:rPr>
          <w:color w:val="auto"/>
          <w:szCs w:val="24"/>
        </w:rPr>
      </w:pPr>
    </w:p>
    <w:p w14:paraId="0EC168B3" w14:textId="063DC5ED" w:rsidR="00FB293F" w:rsidRDefault="00FB293F" w:rsidP="00491BF6">
      <w:pPr>
        <w:rPr>
          <w:color w:val="auto"/>
          <w:szCs w:val="24"/>
        </w:rPr>
      </w:pPr>
      <w:r>
        <w:rPr>
          <w:color w:val="auto"/>
          <w:szCs w:val="24"/>
        </w:rPr>
        <w:t>Council on Social Work Education</w:t>
      </w:r>
    </w:p>
    <w:p w14:paraId="2AF64787" w14:textId="5AA19A0C" w:rsidR="00491BF6" w:rsidRDefault="00491BF6" w:rsidP="00491BF6">
      <w:pPr>
        <w:rPr>
          <w:color w:val="auto"/>
          <w:szCs w:val="24"/>
        </w:rPr>
      </w:pPr>
      <w:r>
        <w:rPr>
          <w:color w:val="auto"/>
          <w:szCs w:val="24"/>
        </w:rPr>
        <w:t xml:space="preserve">Society for Social Work &amp; Research </w:t>
      </w:r>
    </w:p>
    <w:p w14:paraId="234468F7" w14:textId="390760C1" w:rsidR="00D341C9" w:rsidRDefault="00491BF6" w:rsidP="00491BF6">
      <w:pPr>
        <w:rPr>
          <w:color w:val="auto"/>
          <w:szCs w:val="24"/>
        </w:rPr>
      </w:pPr>
      <w:r w:rsidRPr="007D2AD7">
        <w:rPr>
          <w:color w:val="auto"/>
          <w:szCs w:val="24"/>
        </w:rPr>
        <w:t>National Association of Social Workers</w:t>
      </w:r>
    </w:p>
    <w:sectPr w:rsidR="00D341C9">
      <w:headerReference w:type="default" r:id="rId43"/>
      <w:footerReference w:type="even" r:id="rId44"/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B625" w14:textId="77777777" w:rsidR="00895446" w:rsidRDefault="00895446" w:rsidP="007758B0">
      <w:r>
        <w:separator/>
      </w:r>
    </w:p>
  </w:endnote>
  <w:endnote w:type="continuationSeparator" w:id="0">
    <w:p w14:paraId="76AA16C7" w14:textId="77777777" w:rsidR="00895446" w:rsidRDefault="00895446" w:rsidP="0077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8E57" w14:textId="77777777" w:rsidR="005824E2" w:rsidRDefault="005824E2" w:rsidP="00775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2C893" w14:textId="77777777" w:rsidR="005824E2" w:rsidRDefault="005824E2" w:rsidP="007758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520" w14:textId="15FB80E8" w:rsidR="005824E2" w:rsidRDefault="00216BDF" w:rsidP="00187F7D">
    <w:pPr>
      <w:pStyle w:val="Footer"/>
      <w:ind w:right="360"/>
      <w:jc w:val="center"/>
    </w:pPr>
    <w:r>
      <w:t>Updated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C492" w14:textId="77777777" w:rsidR="00895446" w:rsidRDefault="00895446" w:rsidP="007758B0">
      <w:r>
        <w:separator/>
      </w:r>
    </w:p>
  </w:footnote>
  <w:footnote w:type="continuationSeparator" w:id="0">
    <w:p w14:paraId="4AB025CE" w14:textId="77777777" w:rsidR="00895446" w:rsidRDefault="00895446" w:rsidP="0077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3896" w14:textId="5FBFA312" w:rsidR="005824E2" w:rsidRPr="001B2834" w:rsidRDefault="005824E2" w:rsidP="001B283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smallCaps/>
        <w:szCs w:val="24"/>
      </w:rPr>
    </w:pPr>
    <w:r>
      <w:rPr>
        <w:smallCaps/>
        <w:szCs w:val="24"/>
      </w:rPr>
      <w:t>Curriculum Vitae</w:t>
    </w:r>
    <w:r>
      <w:rPr>
        <w:smallCaps/>
        <w:szCs w:val="24"/>
      </w:rPr>
      <w:tab/>
    </w:r>
    <w:r>
      <w:rPr>
        <w:smallCaps/>
        <w:szCs w:val="24"/>
      </w:rPr>
      <w:tab/>
    </w:r>
    <w:r>
      <w:rPr>
        <w:smallCaps/>
        <w:szCs w:val="24"/>
      </w:rPr>
      <w:tab/>
    </w:r>
    <w:r>
      <w:rPr>
        <w:smallCaps/>
        <w:szCs w:val="24"/>
      </w:rPr>
      <w:tab/>
      <w:t xml:space="preserve"> </w:t>
    </w:r>
    <w:r w:rsidRPr="001B2834">
      <w:rPr>
        <w:smallCaps/>
        <w:szCs w:val="24"/>
      </w:rPr>
      <w:t xml:space="preserve">Margaret </w:t>
    </w:r>
    <w:r w:rsidR="00CF22B3">
      <w:rPr>
        <w:smallCaps/>
        <w:szCs w:val="24"/>
      </w:rPr>
      <w:t xml:space="preserve">H. </w:t>
    </w:r>
    <w:r w:rsidRPr="001B2834">
      <w:rPr>
        <w:smallCaps/>
        <w:szCs w:val="24"/>
      </w:rPr>
      <w:t>Lloyd</w:t>
    </w:r>
    <w:r>
      <w:rPr>
        <w:smallCaps/>
        <w:szCs w:val="24"/>
      </w:rPr>
      <w:t xml:space="preserve"> Sieger</w:t>
    </w:r>
    <w:r w:rsidRPr="001B2834">
      <w:rPr>
        <w:smallCaps/>
        <w:szCs w:val="24"/>
      </w:rPr>
      <w:t xml:space="preserve"> | Page </w:t>
    </w:r>
    <w:r w:rsidRPr="001B2834">
      <w:rPr>
        <w:smallCaps/>
        <w:szCs w:val="24"/>
      </w:rPr>
      <w:fldChar w:fldCharType="begin"/>
    </w:r>
    <w:r w:rsidRPr="001B2834">
      <w:rPr>
        <w:smallCaps/>
        <w:szCs w:val="24"/>
      </w:rPr>
      <w:instrText xml:space="preserve"> PAGE   \* MERGEFORMAT </w:instrText>
    </w:r>
    <w:r w:rsidRPr="001B2834">
      <w:rPr>
        <w:smallCaps/>
        <w:szCs w:val="24"/>
      </w:rPr>
      <w:fldChar w:fldCharType="separate"/>
    </w:r>
    <w:r>
      <w:rPr>
        <w:smallCaps/>
        <w:noProof/>
        <w:szCs w:val="24"/>
      </w:rPr>
      <w:t>5</w:t>
    </w:r>
    <w:r w:rsidRPr="001B2834">
      <w:rPr>
        <w:smallCaps/>
        <w:noProof/>
        <w:szCs w:val="24"/>
      </w:rPr>
      <w:fldChar w:fldCharType="end"/>
    </w:r>
    <w:r w:rsidRPr="001B2834">
      <w:rPr>
        <w:smallCaps/>
        <w:noProof/>
        <w:szCs w:val="24"/>
      </w:rPr>
      <w:t xml:space="preserve"> of </w:t>
    </w:r>
    <w:r w:rsidR="00CF22B3">
      <w:rPr>
        <w:smallCaps/>
        <w:noProof/>
        <w:szCs w:val="24"/>
      </w:rPr>
      <w:t>20</w:t>
    </w:r>
  </w:p>
  <w:p w14:paraId="240C1E38" w14:textId="77777777" w:rsidR="005824E2" w:rsidRDefault="00582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513"/>
    <w:multiLevelType w:val="hybridMultilevel"/>
    <w:tmpl w:val="B0D0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67F"/>
    <w:multiLevelType w:val="hybridMultilevel"/>
    <w:tmpl w:val="0A56EE78"/>
    <w:lvl w:ilvl="0" w:tplc="F2D80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E2558"/>
    <w:multiLevelType w:val="hybridMultilevel"/>
    <w:tmpl w:val="0A84EA94"/>
    <w:lvl w:ilvl="0" w:tplc="560C8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0D"/>
    <w:rsid w:val="000044A2"/>
    <w:rsid w:val="00010887"/>
    <w:rsid w:val="000110E9"/>
    <w:rsid w:val="00011569"/>
    <w:rsid w:val="00011A9D"/>
    <w:rsid w:val="00011C0A"/>
    <w:rsid w:val="000131B6"/>
    <w:rsid w:val="00014467"/>
    <w:rsid w:val="00022477"/>
    <w:rsid w:val="00024364"/>
    <w:rsid w:val="000249DC"/>
    <w:rsid w:val="000275AA"/>
    <w:rsid w:val="000326E9"/>
    <w:rsid w:val="0003446A"/>
    <w:rsid w:val="00034617"/>
    <w:rsid w:val="00036424"/>
    <w:rsid w:val="0003775B"/>
    <w:rsid w:val="00037F45"/>
    <w:rsid w:val="0004140A"/>
    <w:rsid w:val="000440D3"/>
    <w:rsid w:val="00045572"/>
    <w:rsid w:val="00045B85"/>
    <w:rsid w:val="00046FDB"/>
    <w:rsid w:val="00051DB1"/>
    <w:rsid w:val="000531A0"/>
    <w:rsid w:val="00055E90"/>
    <w:rsid w:val="00057D2D"/>
    <w:rsid w:val="00057EE6"/>
    <w:rsid w:val="00060CBC"/>
    <w:rsid w:val="0006161E"/>
    <w:rsid w:val="00064B92"/>
    <w:rsid w:val="00070358"/>
    <w:rsid w:val="0007220B"/>
    <w:rsid w:val="000752BE"/>
    <w:rsid w:val="00076268"/>
    <w:rsid w:val="000819C5"/>
    <w:rsid w:val="000824F7"/>
    <w:rsid w:val="00083671"/>
    <w:rsid w:val="00084B1B"/>
    <w:rsid w:val="00084D7F"/>
    <w:rsid w:val="00086314"/>
    <w:rsid w:val="000918F1"/>
    <w:rsid w:val="00092A15"/>
    <w:rsid w:val="00095503"/>
    <w:rsid w:val="000975F9"/>
    <w:rsid w:val="000A34A0"/>
    <w:rsid w:val="000A6072"/>
    <w:rsid w:val="000A7971"/>
    <w:rsid w:val="000B07E9"/>
    <w:rsid w:val="000B12EA"/>
    <w:rsid w:val="000B39EA"/>
    <w:rsid w:val="000B574C"/>
    <w:rsid w:val="000B5857"/>
    <w:rsid w:val="000B6CF6"/>
    <w:rsid w:val="000C2C62"/>
    <w:rsid w:val="000D0050"/>
    <w:rsid w:val="000D279B"/>
    <w:rsid w:val="000D2993"/>
    <w:rsid w:val="000D6921"/>
    <w:rsid w:val="000D69E2"/>
    <w:rsid w:val="000E0263"/>
    <w:rsid w:val="000E038D"/>
    <w:rsid w:val="000E552B"/>
    <w:rsid w:val="000F57C9"/>
    <w:rsid w:val="000F6643"/>
    <w:rsid w:val="000F71BC"/>
    <w:rsid w:val="00101F44"/>
    <w:rsid w:val="00103BAF"/>
    <w:rsid w:val="00106497"/>
    <w:rsid w:val="0010724E"/>
    <w:rsid w:val="00107907"/>
    <w:rsid w:val="001131B5"/>
    <w:rsid w:val="00113AC9"/>
    <w:rsid w:val="00116485"/>
    <w:rsid w:val="001231B8"/>
    <w:rsid w:val="00124F41"/>
    <w:rsid w:val="001269C2"/>
    <w:rsid w:val="00127064"/>
    <w:rsid w:val="00127E15"/>
    <w:rsid w:val="00131647"/>
    <w:rsid w:val="00133954"/>
    <w:rsid w:val="00134599"/>
    <w:rsid w:val="00137304"/>
    <w:rsid w:val="00141FF3"/>
    <w:rsid w:val="00143A5C"/>
    <w:rsid w:val="001476C0"/>
    <w:rsid w:val="00147EE0"/>
    <w:rsid w:val="00150E93"/>
    <w:rsid w:val="0015352E"/>
    <w:rsid w:val="00154694"/>
    <w:rsid w:val="00156BA5"/>
    <w:rsid w:val="00156E8D"/>
    <w:rsid w:val="0016565C"/>
    <w:rsid w:val="001660F0"/>
    <w:rsid w:val="00175273"/>
    <w:rsid w:val="00177CA4"/>
    <w:rsid w:val="0018135F"/>
    <w:rsid w:val="00182B5E"/>
    <w:rsid w:val="00187472"/>
    <w:rsid w:val="00187F7D"/>
    <w:rsid w:val="00193DFD"/>
    <w:rsid w:val="0019513A"/>
    <w:rsid w:val="001A1918"/>
    <w:rsid w:val="001A1D17"/>
    <w:rsid w:val="001A5E6E"/>
    <w:rsid w:val="001B2834"/>
    <w:rsid w:val="001B4463"/>
    <w:rsid w:val="001B4B3E"/>
    <w:rsid w:val="001B4DE0"/>
    <w:rsid w:val="001B5570"/>
    <w:rsid w:val="001B7B6D"/>
    <w:rsid w:val="001C62B1"/>
    <w:rsid w:val="001C6682"/>
    <w:rsid w:val="001D3156"/>
    <w:rsid w:val="001D4125"/>
    <w:rsid w:val="001D42A9"/>
    <w:rsid w:val="001D50F2"/>
    <w:rsid w:val="001D5353"/>
    <w:rsid w:val="001D5A11"/>
    <w:rsid w:val="001F3029"/>
    <w:rsid w:val="001F346E"/>
    <w:rsid w:val="001F4EF5"/>
    <w:rsid w:val="001F7059"/>
    <w:rsid w:val="001F7364"/>
    <w:rsid w:val="002005E6"/>
    <w:rsid w:val="00201415"/>
    <w:rsid w:val="0020217A"/>
    <w:rsid w:val="0020245B"/>
    <w:rsid w:val="002031A8"/>
    <w:rsid w:val="002056B8"/>
    <w:rsid w:val="00207B05"/>
    <w:rsid w:val="00212BE0"/>
    <w:rsid w:val="00214733"/>
    <w:rsid w:val="002155BF"/>
    <w:rsid w:val="00215C29"/>
    <w:rsid w:val="00216BDF"/>
    <w:rsid w:val="002230D1"/>
    <w:rsid w:val="002264F2"/>
    <w:rsid w:val="0022715F"/>
    <w:rsid w:val="00230BA9"/>
    <w:rsid w:val="00231A56"/>
    <w:rsid w:val="00234AB5"/>
    <w:rsid w:val="002366F2"/>
    <w:rsid w:val="00237385"/>
    <w:rsid w:val="00240251"/>
    <w:rsid w:val="00240769"/>
    <w:rsid w:val="002437D2"/>
    <w:rsid w:val="00247F7F"/>
    <w:rsid w:val="00247FE4"/>
    <w:rsid w:val="002537ED"/>
    <w:rsid w:val="00253D45"/>
    <w:rsid w:val="0025440D"/>
    <w:rsid w:val="00254C28"/>
    <w:rsid w:val="002553E3"/>
    <w:rsid w:val="00255CF0"/>
    <w:rsid w:val="00255DFB"/>
    <w:rsid w:val="00260A66"/>
    <w:rsid w:val="00263A5C"/>
    <w:rsid w:val="00264849"/>
    <w:rsid w:val="00264E43"/>
    <w:rsid w:val="00265157"/>
    <w:rsid w:val="00266D0D"/>
    <w:rsid w:val="002671D6"/>
    <w:rsid w:val="0027351C"/>
    <w:rsid w:val="00284462"/>
    <w:rsid w:val="0029250B"/>
    <w:rsid w:val="002A4F9C"/>
    <w:rsid w:val="002A563C"/>
    <w:rsid w:val="002A628D"/>
    <w:rsid w:val="002A7C72"/>
    <w:rsid w:val="002B2EBE"/>
    <w:rsid w:val="002B57CA"/>
    <w:rsid w:val="002B667D"/>
    <w:rsid w:val="002C202D"/>
    <w:rsid w:val="002C2A5A"/>
    <w:rsid w:val="002C5CED"/>
    <w:rsid w:val="002C6E1F"/>
    <w:rsid w:val="002D0361"/>
    <w:rsid w:val="002D0FEE"/>
    <w:rsid w:val="002D136B"/>
    <w:rsid w:val="002D15E4"/>
    <w:rsid w:val="002D3667"/>
    <w:rsid w:val="002D3867"/>
    <w:rsid w:val="002D4B84"/>
    <w:rsid w:val="002D7620"/>
    <w:rsid w:val="002E1461"/>
    <w:rsid w:val="002E3CCA"/>
    <w:rsid w:val="002E6870"/>
    <w:rsid w:val="002E7F33"/>
    <w:rsid w:val="002F1F7A"/>
    <w:rsid w:val="002F5EBD"/>
    <w:rsid w:val="002F669B"/>
    <w:rsid w:val="0030168D"/>
    <w:rsid w:val="003017FD"/>
    <w:rsid w:val="00301835"/>
    <w:rsid w:val="00302FD0"/>
    <w:rsid w:val="00303405"/>
    <w:rsid w:val="00304D67"/>
    <w:rsid w:val="00306376"/>
    <w:rsid w:val="00306CEA"/>
    <w:rsid w:val="00313836"/>
    <w:rsid w:val="0031426B"/>
    <w:rsid w:val="00314833"/>
    <w:rsid w:val="003205C2"/>
    <w:rsid w:val="00320A34"/>
    <w:rsid w:val="00321239"/>
    <w:rsid w:val="00321465"/>
    <w:rsid w:val="00321644"/>
    <w:rsid w:val="0032301A"/>
    <w:rsid w:val="00325D20"/>
    <w:rsid w:val="0032733B"/>
    <w:rsid w:val="00327B76"/>
    <w:rsid w:val="00330234"/>
    <w:rsid w:val="00330D7F"/>
    <w:rsid w:val="00337CCC"/>
    <w:rsid w:val="00340B20"/>
    <w:rsid w:val="0034277A"/>
    <w:rsid w:val="00342CE7"/>
    <w:rsid w:val="00344BBE"/>
    <w:rsid w:val="00346780"/>
    <w:rsid w:val="00350092"/>
    <w:rsid w:val="003508AC"/>
    <w:rsid w:val="00352C5E"/>
    <w:rsid w:val="00354C1A"/>
    <w:rsid w:val="00355805"/>
    <w:rsid w:val="0036109A"/>
    <w:rsid w:val="003631B0"/>
    <w:rsid w:val="00370464"/>
    <w:rsid w:val="00374183"/>
    <w:rsid w:val="00380AF6"/>
    <w:rsid w:val="00382B1C"/>
    <w:rsid w:val="00386190"/>
    <w:rsid w:val="0038775A"/>
    <w:rsid w:val="00387D78"/>
    <w:rsid w:val="00387DA3"/>
    <w:rsid w:val="00390DE8"/>
    <w:rsid w:val="00391BDD"/>
    <w:rsid w:val="003931E7"/>
    <w:rsid w:val="00393F5C"/>
    <w:rsid w:val="003A0CE1"/>
    <w:rsid w:val="003A1750"/>
    <w:rsid w:val="003A21CE"/>
    <w:rsid w:val="003A5B87"/>
    <w:rsid w:val="003A5EC9"/>
    <w:rsid w:val="003A7FBD"/>
    <w:rsid w:val="003C0033"/>
    <w:rsid w:val="003C0298"/>
    <w:rsid w:val="003C196F"/>
    <w:rsid w:val="003C576D"/>
    <w:rsid w:val="003C691F"/>
    <w:rsid w:val="003D0C10"/>
    <w:rsid w:val="003D38B9"/>
    <w:rsid w:val="003D6E6C"/>
    <w:rsid w:val="003E045D"/>
    <w:rsid w:val="003E19BE"/>
    <w:rsid w:val="003E2630"/>
    <w:rsid w:val="003F1070"/>
    <w:rsid w:val="003F1275"/>
    <w:rsid w:val="003F1C47"/>
    <w:rsid w:val="003F37DA"/>
    <w:rsid w:val="003F3C92"/>
    <w:rsid w:val="003F4CAA"/>
    <w:rsid w:val="003F584E"/>
    <w:rsid w:val="00401BB8"/>
    <w:rsid w:val="0040290C"/>
    <w:rsid w:val="00403BDD"/>
    <w:rsid w:val="00405F0A"/>
    <w:rsid w:val="00406E5B"/>
    <w:rsid w:val="0041173F"/>
    <w:rsid w:val="00411F99"/>
    <w:rsid w:val="0041375F"/>
    <w:rsid w:val="00413A8D"/>
    <w:rsid w:val="00413AEA"/>
    <w:rsid w:val="004165F5"/>
    <w:rsid w:val="00416A0D"/>
    <w:rsid w:val="0042061F"/>
    <w:rsid w:val="00421540"/>
    <w:rsid w:val="00421B10"/>
    <w:rsid w:val="0042536A"/>
    <w:rsid w:val="004276F9"/>
    <w:rsid w:val="004277AF"/>
    <w:rsid w:val="004334E1"/>
    <w:rsid w:val="00433598"/>
    <w:rsid w:val="00434A2A"/>
    <w:rsid w:val="004369C8"/>
    <w:rsid w:val="00437E23"/>
    <w:rsid w:val="004420EB"/>
    <w:rsid w:val="00442A1D"/>
    <w:rsid w:val="00443062"/>
    <w:rsid w:val="004470DD"/>
    <w:rsid w:val="00447EA0"/>
    <w:rsid w:val="0045083F"/>
    <w:rsid w:val="004525D5"/>
    <w:rsid w:val="00455A7C"/>
    <w:rsid w:val="004602ED"/>
    <w:rsid w:val="00460C5F"/>
    <w:rsid w:val="004612A1"/>
    <w:rsid w:val="00462D1D"/>
    <w:rsid w:val="004636C5"/>
    <w:rsid w:val="00465E49"/>
    <w:rsid w:val="0047507A"/>
    <w:rsid w:val="0047717D"/>
    <w:rsid w:val="00481F11"/>
    <w:rsid w:val="004824DC"/>
    <w:rsid w:val="00483474"/>
    <w:rsid w:val="004903EF"/>
    <w:rsid w:val="00491459"/>
    <w:rsid w:val="00491BF6"/>
    <w:rsid w:val="00491DD8"/>
    <w:rsid w:val="0049218B"/>
    <w:rsid w:val="00494748"/>
    <w:rsid w:val="00496F76"/>
    <w:rsid w:val="00497C15"/>
    <w:rsid w:val="004A5EEC"/>
    <w:rsid w:val="004A6A55"/>
    <w:rsid w:val="004A6BA3"/>
    <w:rsid w:val="004A7845"/>
    <w:rsid w:val="004A7F3A"/>
    <w:rsid w:val="004B529E"/>
    <w:rsid w:val="004B53F9"/>
    <w:rsid w:val="004B70D0"/>
    <w:rsid w:val="004B7888"/>
    <w:rsid w:val="004C3307"/>
    <w:rsid w:val="004C757C"/>
    <w:rsid w:val="004D0BFD"/>
    <w:rsid w:val="004D3056"/>
    <w:rsid w:val="004D397B"/>
    <w:rsid w:val="004D4D69"/>
    <w:rsid w:val="004D5E49"/>
    <w:rsid w:val="004E0EF3"/>
    <w:rsid w:val="004E287D"/>
    <w:rsid w:val="004E5501"/>
    <w:rsid w:val="004E5520"/>
    <w:rsid w:val="004E7A3C"/>
    <w:rsid w:val="004F18CF"/>
    <w:rsid w:val="004F4E97"/>
    <w:rsid w:val="004F56C8"/>
    <w:rsid w:val="00500072"/>
    <w:rsid w:val="00500539"/>
    <w:rsid w:val="00500703"/>
    <w:rsid w:val="00501EF9"/>
    <w:rsid w:val="0050255E"/>
    <w:rsid w:val="00507A48"/>
    <w:rsid w:val="0051148B"/>
    <w:rsid w:val="00512A42"/>
    <w:rsid w:val="005138C5"/>
    <w:rsid w:val="00514E3F"/>
    <w:rsid w:val="00514F3C"/>
    <w:rsid w:val="00516B73"/>
    <w:rsid w:val="00517579"/>
    <w:rsid w:val="0052069B"/>
    <w:rsid w:val="00526419"/>
    <w:rsid w:val="00527E4B"/>
    <w:rsid w:val="0053057F"/>
    <w:rsid w:val="00531563"/>
    <w:rsid w:val="00540A9F"/>
    <w:rsid w:val="0054540C"/>
    <w:rsid w:val="00546F3D"/>
    <w:rsid w:val="00546FC4"/>
    <w:rsid w:val="00547A1B"/>
    <w:rsid w:val="00551CE6"/>
    <w:rsid w:val="005529F2"/>
    <w:rsid w:val="00556296"/>
    <w:rsid w:val="00557B31"/>
    <w:rsid w:val="00561FEA"/>
    <w:rsid w:val="00571354"/>
    <w:rsid w:val="00571A65"/>
    <w:rsid w:val="00571D53"/>
    <w:rsid w:val="00572A96"/>
    <w:rsid w:val="00573C9D"/>
    <w:rsid w:val="00576579"/>
    <w:rsid w:val="005824E2"/>
    <w:rsid w:val="00583A06"/>
    <w:rsid w:val="005870BD"/>
    <w:rsid w:val="00593408"/>
    <w:rsid w:val="00596CF9"/>
    <w:rsid w:val="005A77DB"/>
    <w:rsid w:val="005B297C"/>
    <w:rsid w:val="005B38AF"/>
    <w:rsid w:val="005B4487"/>
    <w:rsid w:val="005B49E1"/>
    <w:rsid w:val="005B514E"/>
    <w:rsid w:val="005B53F8"/>
    <w:rsid w:val="005B5683"/>
    <w:rsid w:val="005C258E"/>
    <w:rsid w:val="005C26C0"/>
    <w:rsid w:val="005C2B76"/>
    <w:rsid w:val="005C3706"/>
    <w:rsid w:val="005C3E1A"/>
    <w:rsid w:val="005C6523"/>
    <w:rsid w:val="005C65C6"/>
    <w:rsid w:val="005C759A"/>
    <w:rsid w:val="005E0ED2"/>
    <w:rsid w:val="005E752D"/>
    <w:rsid w:val="005F195D"/>
    <w:rsid w:val="005F574A"/>
    <w:rsid w:val="005F6463"/>
    <w:rsid w:val="0060354C"/>
    <w:rsid w:val="00603E8F"/>
    <w:rsid w:val="00604714"/>
    <w:rsid w:val="00604D08"/>
    <w:rsid w:val="006060E3"/>
    <w:rsid w:val="00607750"/>
    <w:rsid w:val="00607A8A"/>
    <w:rsid w:val="00612A4F"/>
    <w:rsid w:val="00614164"/>
    <w:rsid w:val="00614B62"/>
    <w:rsid w:val="00620531"/>
    <w:rsid w:val="0062406C"/>
    <w:rsid w:val="00624A10"/>
    <w:rsid w:val="006250B3"/>
    <w:rsid w:val="00627018"/>
    <w:rsid w:val="0062758B"/>
    <w:rsid w:val="006336EF"/>
    <w:rsid w:val="0063482B"/>
    <w:rsid w:val="00635849"/>
    <w:rsid w:val="00635F70"/>
    <w:rsid w:val="00636B27"/>
    <w:rsid w:val="00641C77"/>
    <w:rsid w:val="006426DC"/>
    <w:rsid w:val="006435D4"/>
    <w:rsid w:val="00643788"/>
    <w:rsid w:val="00644B69"/>
    <w:rsid w:val="0064643C"/>
    <w:rsid w:val="00647977"/>
    <w:rsid w:val="00647F11"/>
    <w:rsid w:val="00650AEA"/>
    <w:rsid w:val="00654081"/>
    <w:rsid w:val="00654904"/>
    <w:rsid w:val="00657533"/>
    <w:rsid w:val="00661B8F"/>
    <w:rsid w:val="00661BA8"/>
    <w:rsid w:val="00663A4F"/>
    <w:rsid w:val="00664BEF"/>
    <w:rsid w:val="00671191"/>
    <w:rsid w:val="00673808"/>
    <w:rsid w:val="00673EE2"/>
    <w:rsid w:val="00675723"/>
    <w:rsid w:val="006767B2"/>
    <w:rsid w:val="00676ECD"/>
    <w:rsid w:val="006779C8"/>
    <w:rsid w:val="00677DF2"/>
    <w:rsid w:val="0068083B"/>
    <w:rsid w:val="00681B75"/>
    <w:rsid w:val="00682C9E"/>
    <w:rsid w:val="0068405E"/>
    <w:rsid w:val="006840D8"/>
    <w:rsid w:val="00684859"/>
    <w:rsid w:val="00685052"/>
    <w:rsid w:val="006854E8"/>
    <w:rsid w:val="00695CD1"/>
    <w:rsid w:val="00696798"/>
    <w:rsid w:val="0069686C"/>
    <w:rsid w:val="006968EA"/>
    <w:rsid w:val="006A3194"/>
    <w:rsid w:val="006A6DBB"/>
    <w:rsid w:val="006A702E"/>
    <w:rsid w:val="006B40FF"/>
    <w:rsid w:val="006B7C19"/>
    <w:rsid w:val="006C16E3"/>
    <w:rsid w:val="006C4900"/>
    <w:rsid w:val="006C4EB2"/>
    <w:rsid w:val="006C75F4"/>
    <w:rsid w:val="006D05AC"/>
    <w:rsid w:val="006E0309"/>
    <w:rsid w:val="006E1363"/>
    <w:rsid w:val="006E2836"/>
    <w:rsid w:val="006E615E"/>
    <w:rsid w:val="006F53EC"/>
    <w:rsid w:val="006F630D"/>
    <w:rsid w:val="006F6D38"/>
    <w:rsid w:val="006F7336"/>
    <w:rsid w:val="00701AA7"/>
    <w:rsid w:val="00703804"/>
    <w:rsid w:val="00704350"/>
    <w:rsid w:val="00706A82"/>
    <w:rsid w:val="00706B5A"/>
    <w:rsid w:val="007116C7"/>
    <w:rsid w:val="007143FF"/>
    <w:rsid w:val="00715E4E"/>
    <w:rsid w:val="00716FED"/>
    <w:rsid w:val="00720CAA"/>
    <w:rsid w:val="00722E43"/>
    <w:rsid w:val="00723CE1"/>
    <w:rsid w:val="00724C84"/>
    <w:rsid w:val="00726CF1"/>
    <w:rsid w:val="00726DD8"/>
    <w:rsid w:val="00730DD6"/>
    <w:rsid w:val="00735BEA"/>
    <w:rsid w:val="007361C6"/>
    <w:rsid w:val="00736508"/>
    <w:rsid w:val="0074071C"/>
    <w:rsid w:val="00743E96"/>
    <w:rsid w:val="00744D08"/>
    <w:rsid w:val="00746170"/>
    <w:rsid w:val="00746BAC"/>
    <w:rsid w:val="007518FA"/>
    <w:rsid w:val="00751BFC"/>
    <w:rsid w:val="00752CB6"/>
    <w:rsid w:val="00760F09"/>
    <w:rsid w:val="007611C6"/>
    <w:rsid w:val="00763B41"/>
    <w:rsid w:val="007707F9"/>
    <w:rsid w:val="00774053"/>
    <w:rsid w:val="007758B0"/>
    <w:rsid w:val="007760B2"/>
    <w:rsid w:val="00777646"/>
    <w:rsid w:val="007779F7"/>
    <w:rsid w:val="00790E38"/>
    <w:rsid w:val="007A0197"/>
    <w:rsid w:val="007A2B28"/>
    <w:rsid w:val="007A3382"/>
    <w:rsid w:val="007A3488"/>
    <w:rsid w:val="007A4207"/>
    <w:rsid w:val="007A550C"/>
    <w:rsid w:val="007B280E"/>
    <w:rsid w:val="007B3F8D"/>
    <w:rsid w:val="007B57BD"/>
    <w:rsid w:val="007B5BC3"/>
    <w:rsid w:val="007C0378"/>
    <w:rsid w:val="007C166B"/>
    <w:rsid w:val="007C3013"/>
    <w:rsid w:val="007D10D0"/>
    <w:rsid w:val="007D1899"/>
    <w:rsid w:val="007D2AD7"/>
    <w:rsid w:val="007D62F4"/>
    <w:rsid w:val="007E04A3"/>
    <w:rsid w:val="007E17AA"/>
    <w:rsid w:val="007E17F3"/>
    <w:rsid w:val="007E4468"/>
    <w:rsid w:val="007E6C38"/>
    <w:rsid w:val="007F0838"/>
    <w:rsid w:val="00801E12"/>
    <w:rsid w:val="00803565"/>
    <w:rsid w:val="00804AF2"/>
    <w:rsid w:val="00806913"/>
    <w:rsid w:val="008078C6"/>
    <w:rsid w:val="00807D22"/>
    <w:rsid w:val="00807E84"/>
    <w:rsid w:val="00814A17"/>
    <w:rsid w:val="0081519B"/>
    <w:rsid w:val="008154EB"/>
    <w:rsid w:val="008178E1"/>
    <w:rsid w:val="00823843"/>
    <w:rsid w:val="00825ED8"/>
    <w:rsid w:val="0082704B"/>
    <w:rsid w:val="008277AA"/>
    <w:rsid w:val="00827EA6"/>
    <w:rsid w:val="008304EB"/>
    <w:rsid w:val="008321F1"/>
    <w:rsid w:val="008351DB"/>
    <w:rsid w:val="0084210C"/>
    <w:rsid w:val="0084328D"/>
    <w:rsid w:val="00846008"/>
    <w:rsid w:val="0085026E"/>
    <w:rsid w:val="0085070C"/>
    <w:rsid w:val="008525B5"/>
    <w:rsid w:val="00853F3D"/>
    <w:rsid w:val="00854604"/>
    <w:rsid w:val="00855197"/>
    <w:rsid w:val="008574C5"/>
    <w:rsid w:val="00861D18"/>
    <w:rsid w:val="00864B71"/>
    <w:rsid w:val="00864F12"/>
    <w:rsid w:val="00867914"/>
    <w:rsid w:val="008711FA"/>
    <w:rsid w:val="008733E6"/>
    <w:rsid w:val="00874DBE"/>
    <w:rsid w:val="0087773A"/>
    <w:rsid w:val="00877F31"/>
    <w:rsid w:val="008802E6"/>
    <w:rsid w:val="00881EBB"/>
    <w:rsid w:val="00884381"/>
    <w:rsid w:val="00885520"/>
    <w:rsid w:val="00885C71"/>
    <w:rsid w:val="00885E7E"/>
    <w:rsid w:val="00887B27"/>
    <w:rsid w:val="00890F58"/>
    <w:rsid w:val="00895446"/>
    <w:rsid w:val="00897A9C"/>
    <w:rsid w:val="008A02B2"/>
    <w:rsid w:val="008A1CDF"/>
    <w:rsid w:val="008A1D16"/>
    <w:rsid w:val="008B3117"/>
    <w:rsid w:val="008B38E7"/>
    <w:rsid w:val="008C1A9A"/>
    <w:rsid w:val="008C25BB"/>
    <w:rsid w:val="008C3FE3"/>
    <w:rsid w:val="008C48CA"/>
    <w:rsid w:val="008C5449"/>
    <w:rsid w:val="008D3649"/>
    <w:rsid w:val="008D3698"/>
    <w:rsid w:val="008D7889"/>
    <w:rsid w:val="008E140D"/>
    <w:rsid w:val="008E1FBF"/>
    <w:rsid w:val="008E21F1"/>
    <w:rsid w:val="008E2921"/>
    <w:rsid w:val="008E324C"/>
    <w:rsid w:val="008E3CB3"/>
    <w:rsid w:val="008E42C2"/>
    <w:rsid w:val="008E5B84"/>
    <w:rsid w:val="008E6E51"/>
    <w:rsid w:val="008F0DEE"/>
    <w:rsid w:val="008F2DC9"/>
    <w:rsid w:val="008F3A53"/>
    <w:rsid w:val="009028B0"/>
    <w:rsid w:val="00912938"/>
    <w:rsid w:val="00915619"/>
    <w:rsid w:val="00916F62"/>
    <w:rsid w:val="0092084C"/>
    <w:rsid w:val="00920AB6"/>
    <w:rsid w:val="00924B3C"/>
    <w:rsid w:val="0092583D"/>
    <w:rsid w:val="00925DD6"/>
    <w:rsid w:val="00927CC6"/>
    <w:rsid w:val="00931E3D"/>
    <w:rsid w:val="00933D28"/>
    <w:rsid w:val="00935322"/>
    <w:rsid w:val="00935F30"/>
    <w:rsid w:val="00937943"/>
    <w:rsid w:val="009419F2"/>
    <w:rsid w:val="00943CB7"/>
    <w:rsid w:val="00944013"/>
    <w:rsid w:val="009443D3"/>
    <w:rsid w:val="00946155"/>
    <w:rsid w:val="00951402"/>
    <w:rsid w:val="009514E8"/>
    <w:rsid w:val="009578A4"/>
    <w:rsid w:val="00960765"/>
    <w:rsid w:val="009607BD"/>
    <w:rsid w:val="009623EC"/>
    <w:rsid w:val="00963999"/>
    <w:rsid w:val="00966EAF"/>
    <w:rsid w:val="00971EA8"/>
    <w:rsid w:val="00974228"/>
    <w:rsid w:val="0097668C"/>
    <w:rsid w:val="00976D71"/>
    <w:rsid w:val="009776D4"/>
    <w:rsid w:val="00977BA7"/>
    <w:rsid w:val="00980A21"/>
    <w:rsid w:val="009811B9"/>
    <w:rsid w:val="00983114"/>
    <w:rsid w:val="00986601"/>
    <w:rsid w:val="00986883"/>
    <w:rsid w:val="009938E8"/>
    <w:rsid w:val="00996073"/>
    <w:rsid w:val="009A473F"/>
    <w:rsid w:val="009A5C27"/>
    <w:rsid w:val="009A7786"/>
    <w:rsid w:val="009B4C57"/>
    <w:rsid w:val="009C0399"/>
    <w:rsid w:val="009C43E8"/>
    <w:rsid w:val="009C73E1"/>
    <w:rsid w:val="009D0DCC"/>
    <w:rsid w:val="009D1FDA"/>
    <w:rsid w:val="009D47B8"/>
    <w:rsid w:val="009D546B"/>
    <w:rsid w:val="009D7203"/>
    <w:rsid w:val="009D7661"/>
    <w:rsid w:val="009E18A8"/>
    <w:rsid w:val="009E5A19"/>
    <w:rsid w:val="009F0A55"/>
    <w:rsid w:val="009F55CE"/>
    <w:rsid w:val="00A03072"/>
    <w:rsid w:val="00A127E0"/>
    <w:rsid w:val="00A1292F"/>
    <w:rsid w:val="00A15BA3"/>
    <w:rsid w:val="00A203EA"/>
    <w:rsid w:val="00A20E69"/>
    <w:rsid w:val="00A25378"/>
    <w:rsid w:val="00A267BE"/>
    <w:rsid w:val="00A30114"/>
    <w:rsid w:val="00A317BF"/>
    <w:rsid w:val="00A32E90"/>
    <w:rsid w:val="00A372C9"/>
    <w:rsid w:val="00A37CB2"/>
    <w:rsid w:val="00A41A83"/>
    <w:rsid w:val="00A43797"/>
    <w:rsid w:val="00A46D13"/>
    <w:rsid w:val="00A472D6"/>
    <w:rsid w:val="00A52573"/>
    <w:rsid w:val="00A544B8"/>
    <w:rsid w:val="00A564C9"/>
    <w:rsid w:val="00A604A0"/>
    <w:rsid w:val="00A61A63"/>
    <w:rsid w:val="00A6305A"/>
    <w:rsid w:val="00A64FE7"/>
    <w:rsid w:val="00A652E8"/>
    <w:rsid w:val="00A65CDC"/>
    <w:rsid w:val="00A67795"/>
    <w:rsid w:val="00A73439"/>
    <w:rsid w:val="00A8263A"/>
    <w:rsid w:val="00A83F92"/>
    <w:rsid w:val="00A85818"/>
    <w:rsid w:val="00A86D13"/>
    <w:rsid w:val="00A87B5E"/>
    <w:rsid w:val="00A91C0E"/>
    <w:rsid w:val="00A93A6E"/>
    <w:rsid w:val="00A954C9"/>
    <w:rsid w:val="00A972C7"/>
    <w:rsid w:val="00AA1D3D"/>
    <w:rsid w:val="00AA253D"/>
    <w:rsid w:val="00AB13E5"/>
    <w:rsid w:val="00AB35AD"/>
    <w:rsid w:val="00AB6A30"/>
    <w:rsid w:val="00AB7BC5"/>
    <w:rsid w:val="00AC0125"/>
    <w:rsid w:val="00AC0310"/>
    <w:rsid w:val="00AD167A"/>
    <w:rsid w:val="00AD3023"/>
    <w:rsid w:val="00AD30E7"/>
    <w:rsid w:val="00AD3B8B"/>
    <w:rsid w:val="00AD6280"/>
    <w:rsid w:val="00AE1666"/>
    <w:rsid w:val="00AE1C4D"/>
    <w:rsid w:val="00AF277E"/>
    <w:rsid w:val="00AF36A2"/>
    <w:rsid w:val="00AF6A59"/>
    <w:rsid w:val="00AF7D54"/>
    <w:rsid w:val="00B00100"/>
    <w:rsid w:val="00B07E92"/>
    <w:rsid w:val="00B1067F"/>
    <w:rsid w:val="00B107BD"/>
    <w:rsid w:val="00B12B4C"/>
    <w:rsid w:val="00B2151B"/>
    <w:rsid w:val="00B2186C"/>
    <w:rsid w:val="00B30E87"/>
    <w:rsid w:val="00B3201B"/>
    <w:rsid w:val="00B354F1"/>
    <w:rsid w:val="00B36434"/>
    <w:rsid w:val="00B41B64"/>
    <w:rsid w:val="00B505B1"/>
    <w:rsid w:val="00B51EFB"/>
    <w:rsid w:val="00B5223A"/>
    <w:rsid w:val="00B52247"/>
    <w:rsid w:val="00B5786B"/>
    <w:rsid w:val="00B6148D"/>
    <w:rsid w:val="00B62713"/>
    <w:rsid w:val="00B71383"/>
    <w:rsid w:val="00B739C1"/>
    <w:rsid w:val="00B74D2C"/>
    <w:rsid w:val="00B83402"/>
    <w:rsid w:val="00B844FA"/>
    <w:rsid w:val="00B85630"/>
    <w:rsid w:val="00B870CA"/>
    <w:rsid w:val="00B879E7"/>
    <w:rsid w:val="00B93337"/>
    <w:rsid w:val="00B95B7F"/>
    <w:rsid w:val="00BA2A7F"/>
    <w:rsid w:val="00BA3E34"/>
    <w:rsid w:val="00BA4BAA"/>
    <w:rsid w:val="00BA5069"/>
    <w:rsid w:val="00BA59CA"/>
    <w:rsid w:val="00BA6D7F"/>
    <w:rsid w:val="00BA7308"/>
    <w:rsid w:val="00BB0093"/>
    <w:rsid w:val="00BB64E1"/>
    <w:rsid w:val="00BC339B"/>
    <w:rsid w:val="00BC6619"/>
    <w:rsid w:val="00BD0EA6"/>
    <w:rsid w:val="00BD0F83"/>
    <w:rsid w:val="00BD260C"/>
    <w:rsid w:val="00BD5203"/>
    <w:rsid w:val="00BD5A89"/>
    <w:rsid w:val="00BD7A9D"/>
    <w:rsid w:val="00BD7F71"/>
    <w:rsid w:val="00BE110B"/>
    <w:rsid w:val="00BE44B8"/>
    <w:rsid w:val="00BE6137"/>
    <w:rsid w:val="00BE6A46"/>
    <w:rsid w:val="00BF09FF"/>
    <w:rsid w:val="00BF1C10"/>
    <w:rsid w:val="00C035C0"/>
    <w:rsid w:val="00C03989"/>
    <w:rsid w:val="00C03A45"/>
    <w:rsid w:val="00C05D53"/>
    <w:rsid w:val="00C06B83"/>
    <w:rsid w:val="00C06F43"/>
    <w:rsid w:val="00C10761"/>
    <w:rsid w:val="00C10A86"/>
    <w:rsid w:val="00C16837"/>
    <w:rsid w:val="00C16DC5"/>
    <w:rsid w:val="00C2123F"/>
    <w:rsid w:val="00C219F9"/>
    <w:rsid w:val="00C23159"/>
    <w:rsid w:val="00C24D97"/>
    <w:rsid w:val="00C42EF3"/>
    <w:rsid w:val="00C50A39"/>
    <w:rsid w:val="00C54AC8"/>
    <w:rsid w:val="00C54DFA"/>
    <w:rsid w:val="00C55118"/>
    <w:rsid w:val="00C56ECE"/>
    <w:rsid w:val="00C57718"/>
    <w:rsid w:val="00C62C8A"/>
    <w:rsid w:val="00C64850"/>
    <w:rsid w:val="00C65045"/>
    <w:rsid w:val="00C75E7F"/>
    <w:rsid w:val="00C7745E"/>
    <w:rsid w:val="00C775A3"/>
    <w:rsid w:val="00C803B4"/>
    <w:rsid w:val="00C90937"/>
    <w:rsid w:val="00C93787"/>
    <w:rsid w:val="00C93FFD"/>
    <w:rsid w:val="00C940AB"/>
    <w:rsid w:val="00C94697"/>
    <w:rsid w:val="00C947BC"/>
    <w:rsid w:val="00C9739D"/>
    <w:rsid w:val="00CA031D"/>
    <w:rsid w:val="00CA1217"/>
    <w:rsid w:val="00CA242A"/>
    <w:rsid w:val="00CA571E"/>
    <w:rsid w:val="00CA7A49"/>
    <w:rsid w:val="00CB61FE"/>
    <w:rsid w:val="00CB69BE"/>
    <w:rsid w:val="00CC12DF"/>
    <w:rsid w:val="00CC2551"/>
    <w:rsid w:val="00CC4A0A"/>
    <w:rsid w:val="00CC5EDE"/>
    <w:rsid w:val="00CD2228"/>
    <w:rsid w:val="00CD242E"/>
    <w:rsid w:val="00CD3B37"/>
    <w:rsid w:val="00CD6BF9"/>
    <w:rsid w:val="00CE59B0"/>
    <w:rsid w:val="00CE5D5E"/>
    <w:rsid w:val="00CF0BDB"/>
    <w:rsid w:val="00CF22B3"/>
    <w:rsid w:val="00CF25E3"/>
    <w:rsid w:val="00CF6467"/>
    <w:rsid w:val="00CF653E"/>
    <w:rsid w:val="00D03606"/>
    <w:rsid w:val="00D07FF7"/>
    <w:rsid w:val="00D12A30"/>
    <w:rsid w:val="00D1347F"/>
    <w:rsid w:val="00D13A57"/>
    <w:rsid w:val="00D1591F"/>
    <w:rsid w:val="00D21479"/>
    <w:rsid w:val="00D232EE"/>
    <w:rsid w:val="00D27352"/>
    <w:rsid w:val="00D31ED2"/>
    <w:rsid w:val="00D32E91"/>
    <w:rsid w:val="00D341C9"/>
    <w:rsid w:val="00D36EE5"/>
    <w:rsid w:val="00D540E4"/>
    <w:rsid w:val="00D55B69"/>
    <w:rsid w:val="00D56273"/>
    <w:rsid w:val="00D60280"/>
    <w:rsid w:val="00D63C2E"/>
    <w:rsid w:val="00D64A52"/>
    <w:rsid w:val="00D66041"/>
    <w:rsid w:val="00D67ABB"/>
    <w:rsid w:val="00D71B97"/>
    <w:rsid w:val="00D7314B"/>
    <w:rsid w:val="00D743D4"/>
    <w:rsid w:val="00D75EDC"/>
    <w:rsid w:val="00D90CC4"/>
    <w:rsid w:val="00D917AC"/>
    <w:rsid w:val="00D93406"/>
    <w:rsid w:val="00D97E90"/>
    <w:rsid w:val="00DA3D95"/>
    <w:rsid w:val="00DA415A"/>
    <w:rsid w:val="00DA4C63"/>
    <w:rsid w:val="00DB05F9"/>
    <w:rsid w:val="00DB0BD4"/>
    <w:rsid w:val="00DB23B1"/>
    <w:rsid w:val="00DB62BF"/>
    <w:rsid w:val="00DC0FF7"/>
    <w:rsid w:val="00DC4104"/>
    <w:rsid w:val="00DC4236"/>
    <w:rsid w:val="00DC6652"/>
    <w:rsid w:val="00DD6F3C"/>
    <w:rsid w:val="00DE0946"/>
    <w:rsid w:val="00DE1997"/>
    <w:rsid w:val="00DE1A6A"/>
    <w:rsid w:val="00DE25CC"/>
    <w:rsid w:val="00DE2629"/>
    <w:rsid w:val="00DE2D11"/>
    <w:rsid w:val="00DE4D40"/>
    <w:rsid w:val="00DE5D3D"/>
    <w:rsid w:val="00DF093B"/>
    <w:rsid w:val="00DF2DF1"/>
    <w:rsid w:val="00DF5F9C"/>
    <w:rsid w:val="00E00161"/>
    <w:rsid w:val="00E02452"/>
    <w:rsid w:val="00E04471"/>
    <w:rsid w:val="00E11E26"/>
    <w:rsid w:val="00E171F1"/>
    <w:rsid w:val="00E2004C"/>
    <w:rsid w:val="00E205A7"/>
    <w:rsid w:val="00E227B4"/>
    <w:rsid w:val="00E251A9"/>
    <w:rsid w:val="00E259AA"/>
    <w:rsid w:val="00E26766"/>
    <w:rsid w:val="00E26BF4"/>
    <w:rsid w:val="00E2773D"/>
    <w:rsid w:val="00E32436"/>
    <w:rsid w:val="00E344A0"/>
    <w:rsid w:val="00E40517"/>
    <w:rsid w:val="00E415E0"/>
    <w:rsid w:val="00E44572"/>
    <w:rsid w:val="00E45BFA"/>
    <w:rsid w:val="00E46128"/>
    <w:rsid w:val="00E519FC"/>
    <w:rsid w:val="00E545B6"/>
    <w:rsid w:val="00E56D29"/>
    <w:rsid w:val="00E6339D"/>
    <w:rsid w:val="00E66063"/>
    <w:rsid w:val="00E66F65"/>
    <w:rsid w:val="00E7011E"/>
    <w:rsid w:val="00E74F30"/>
    <w:rsid w:val="00E76847"/>
    <w:rsid w:val="00E80666"/>
    <w:rsid w:val="00E8355A"/>
    <w:rsid w:val="00E837FC"/>
    <w:rsid w:val="00E8648C"/>
    <w:rsid w:val="00E8685B"/>
    <w:rsid w:val="00E91B04"/>
    <w:rsid w:val="00E923E1"/>
    <w:rsid w:val="00E92BCC"/>
    <w:rsid w:val="00E93BD5"/>
    <w:rsid w:val="00E93EAB"/>
    <w:rsid w:val="00E97334"/>
    <w:rsid w:val="00EA1E85"/>
    <w:rsid w:val="00EA3B03"/>
    <w:rsid w:val="00EA5270"/>
    <w:rsid w:val="00EA5466"/>
    <w:rsid w:val="00EA6659"/>
    <w:rsid w:val="00EA748F"/>
    <w:rsid w:val="00EB27C3"/>
    <w:rsid w:val="00EB2C8A"/>
    <w:rsid w:val="00EB4871"/>
    <w:rsid w:val="00EB4C65"/>
    <w:rsid w:val="00EB5BC3"/>
    <w:rsid w:val="00EC04A7"/>
    <w:rsid w:val="00EC13B6"/>
    <w:rsid w:val="00EC744F"/>
    <w:rsid w:val="00ED0624"/>
    <w:rsid w:val="00ED22C9"/>
    <w:rsid w:val="00ED3C17"/>
    <w:rsid w:val="00ED6893"/>
    <w:rsid w:val="00ED7D6B"/>
    <w:rsid w:val="00EE650D"/>
    <w:rsid w:val="00EE6CAB"/>
    <w:rsid w:val="00EF0F14"/>
    <w:rsid w:val="00EF2914"/>
    <w:rsid w:val="00F00494"/>
    <w:rsid w:val="00F032F4"/>
    <w:rsid w:val="00F0535B"/>
    <w:rsid w:val="00F05832"/>
    <w:rsid w:val="00F05F30"/>
    <w:rsid w:val="00F13A2C"/>
    <w:rsid w:val="00F16886"/>
    <w:rsid w:val="00F17A0A"/>
    <w:rsid w:val="00F20834"/>
    <w:rsid w:val="00F21602"/>
    <w:rsid w:val="00F23704"/>
    <w:rsid w:val="00F25B66"/>
    <w:rsid w:val="00F26866"/>
    <w:rsid w:val="00F30488"/>
    <w:rsid w:val="00F35555"/>
    <w:rsid w:val="00F368C7"/>
    <w:rsid w:val="00F4016D"/>
    <w:rsid w:val="00F41DD5"/>
    <w:rsid w:val="00F41E19"/>
    <w:rsid w:val="00F43529"/>
    <w:rsid w:val="00F46986"/>
    <w:rsid w:val="00F47206"/>
    <w:rsid w:val="00F47893"/>
    <w:rsid w:val="00F52BA4"/>
    <w:rsid w:val="00F5350F"/>
    <w:rsid w:val="00F536B7"/>
    <w:rsid w:val="00F53A6C"/>
    <w:rsid w:val="00F544C6"/>
    <w:rsid w:val="00F54AE1"/>
    <w:rsid w:val="00F56BD2"/>
    <w:rsid w:val="00F57700"/>
    <w:rsid w:val="00F57F9C"/>
    <w:rsid w:val="00F6240D"/>
    <w:rsid w:val="00F63FC1"/>
    <w:rsid w:val="00F64CA4"/>
    <w:rsid w:val="00F65C31"/>
    <w:rsid w:val="00F70F77"/>
    <w:rsid w:val="00F71674"/>
    <w:rsid w:val="00F71704"/>
    <w:rsid w:val="00F7447F"/>
    <w:rsid w:val="00F746D2"/>
    <w:rsid w:val="00F74F94"/>
    <w:rsid w:val="00F76031"/>
    <w:rsid w:val="00F7749C"/>
    <w:rsid w:val="00F828DA"/>
    <w:rsid w:val="00F8578A"/>
    <w:rsid w:val="00F913F9"/>
    <w:rsid w:val="00F94F68"/>
    <w:rsid w:val="00F953A6"/>
    <w:rsid w:val="00F96282"/>
    <w:rsid w:val="00F96871"/>
    <w:rsid w:val="00FA01DD"/>
    <w:rsid w:val="00FA1FD2"/>
    <w:rsid w:val="00FA3468"/>
    <w:rsid w:val="00FA39C3"/>
    <w:rsid w:val="00FA5B12"/>
    <w:rsid w:val="00FB293F"/>
    <w:rsid w:val="00FB3B51"/>
    <w:rsid w:val="00FB498B"/>
    <w:rsid w:val="00FB6332"/>
    <w:rsid w:val="00FC2053"/>
    <w:rsid w:val="00FC7A77"/>
    <w:rsid w:val="00FD0D88"/>
    <w:rsid w:val="00FD2739"/>
    <w:rsid w:val="00FD2DBC"/>
    <w:rsid w:val="00FD3A52"/>
    <w:rsid w:val="00FD3EEC"/>
    <w:rsid w:val="00FD4335"/>
    <w:rsid w:val="00FD4D7F"/>
    <w:rsid w:val="00FD54EF"/>
    <w:rsid w:val="00FD672D"/>
    <w:rsid w:val="00FD6C31"/>
    <w:rsid w:val="00FE3F28"/>
    <w:rsid w:val="00FE44BD"/>
    <w:rsid w:val="00FE4D1A"/>
    <w:rsid w:val="00FE59B4"/>
    <w:rsid w:val="00FE7238"/>
    <w:rsid w:val="00FF5A4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B86EA0"/>
  <w15:docId w15:val="{EBD2747C-B600-454B-8F0C-172BC64C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22222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7B8"/>
    <w:pPr>
      <w:jc w:val="both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7B8"/>
    <w:pPr>
      <w:jc w:val="both"/>
      <w:outlineLvl w:val="1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50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5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B0"/>
  </w:style>
  <w:style w:type="character" w:styleId="PageNumber">
    <w:name w:val="page number"/>
    <w:basedOn w:val="DefaultParagraphFont"/>
    <w:uiPriority w:val="99"/>
    <w:semiHidden/>
    <w:unhideWhenUsed/>
    <w:rsid w:val="007758B0"/>
  </w:style>
  <w:style w:type="paragraph" w:styleId="Header">
    <w:name w:val="header"/>
    <w:basedOn w:val="Normal"/>
    <w:link w:val="HeaderChar"/>
    <w:uiPriority w:val="99"/>
    <w:unhideWhenUsed/>
    <w:rsid w:val="00775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B0"/>
  </w:style>
  <w:style w:type="paragraph" w:styleId="NormalWeb">
    <w:name w:val="Normal (Web)"/>
    <w:basedOn w:val="Normal"/>
    <w:link w:val="NormalWebChar"/>
    <w:uiPriority w:val="99"/>
    <w:unhideWhenUsed/>
    <w:rsid w:val="006060E3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NormalWebChar">
    <w:name w:val="Normal (Web) Char"/>
    <w:link w:val="NormalWeb"/>
    <w:uiPriority w:val="99"/>
    <w:rsid w:val="0047507A"/>
    <w:rPr>
      <w:rFonts w:eastAsia="Times New Roman"/>
      <w:color w:val="auto"/>
      <w:szCs w:val="24"/>
    </w:rPr>
  </w:style>
  <w:style w:type="paragraph" w:customStyle="1" w:styleId="c4indent">
    <w:name w:val="c4_indent"/>
    <w:link w:val="c4indentChar"/>
    <w:uiPriority w:val="99"/>
    <w:rsid w:val="00647977"/>
    <w:pPr>
      <w:widowControl w:val="0"/>
      <w:autoSpaceDE w:val="0"/>
      <w:autoSpaceDN w:val="0"/>
      <w:adjustRightInd w:val="0"/>
      <w:ind w:left="1440" w:hanging="360"/>
    </w:pPr>
    <w:rPr>
      <w:rFonts w:eastAsiaTheme="minorEastAsia"/>
      <w:color w:val="auto"/>
      <w:sz w:val="22"/>
    </w:rPr>
  </w:style>
  <w:style w:type="character" w:customStyle="1" w:styleId="c4indentChar">
    <w:name w:val="c4_indent Char"/>
    <w:link w:val="c4indent"/>
    <w:uiPriority w:val="99"/>
    <w:rsid w:val="00647977"/>
    <w:rPr>
      <w:rFonts w:eastAsiaTheme="minorEastAsia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774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49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49C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4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7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47B8"/>
    <w:rPr>
      <w:b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9D47B8"/>
    <w:rPr>
      <w:b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64E4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F57C9"/>
  </w:style>
  <w:style w:type="character" w:styleId="UnresolvedMention">
    <w:name w:val="Unresolved Mention"/>
    <w:basedOn w:val="DefaultParagraphFont"/>
    <w:uiPriority w:val="99"/>
    <w:semiHidden/>
    <w:unhideWhenUsed/>
    <w:rsid w:val="00E02452"/>
    <w:rPr>
      <w:color w:val="605E5C"/>
      <w:shd w:val="clear" w:color="auto" w:fill="E1DFDD"/>
    </w:rPr>
  </w:style>
  <w:style w:type="paragraph" w:customStyle="1" w:styleId="Default">
    <w:name w:val="Default"/>
    <w:rsid w:val="00306376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jfcj.12194" TargetMode="External"/><Relationship Id="rId18" Type="http://schemas.openxmlformats.org/officeDocument/2006/relationships/hyperlink" Target="https://doi.org/10.1016/j.childyouth.2019.104389" TargetMode="External"/><Relationship Id="rId26" Type="http://schemas.openxmlformats.org/officeDocument/2006/relationships/hyperlink" Target="https://doi/10.1177/1077559517702743" TargetMode="External"/><Relationship Id="rId39" Type="http://schemas.openxmlformats.org/officeDocument/2006/relationships/hyperlink" Target="https://doi.org/10.1080/15548732.2014.903221" TargetMode="External"/><Relationship Id="rId21" Type="http://schemas.openxmlformats.org/officeDocument/2006/relationships/hyperlink" Target="https://doi.org/10.1002/car.2519" TargetMode="External"/><Relationship Id="rId34" Type="http://schemas.openxmlformats.org/officeDocument/2006/relationships/hyperlink" Target="https://doi.org/10.1037/ort0000052" TargetMode="External"/><Relationship Id="rId42" Type="http://schemas.openxmlformats.org/officeDocument/2006/relationships/hyperlink" Target="https://csch.uconn.edu/2020/03/05/project-profile-family-treatment-court-best-practices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07/s10826-020-01743-z" TargetMode="External"/><Relationship Id="rId29" Type="http://schemas.openxmlformats.org/officeDocument/2006/relationships/hyperlink" Target="https://doi.org/10.1016/j.chiabu.2016.06.00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lloyd@ku.edu" TargetMode="External"/><Relationship Id="rId24" Type="http://schemas.openxmlformats.org/officeDocument/2006/relationships/hyperlink" Target="https://doi.org/10.1016/j.chiabu.2017.03.007" TargetMode="External"/><Relationship Id="rId32" Type="http://schemas.openxmlformats.org/officeDocument/2006/relationships/hyperlink" Target="https://doi.org/10.1016/j.childyouth.2015.10.005" TargetMode="External"/><Relationship Id="rId37" Type="http://schemas.openxmlformats.org/officeDocument/2006/relationships/hyperlink" Target="http://digitalcommons.library.tmc.edu/jfs/vol14/iss1/15" TargetMode="External"/><Relationship Id="rId40" Type="http://schemas.openxmlformats.org/officeDocument/2006/relationships/hyperlink" Target="https://doi.org/10.1016/j.childyouth.2014.05.013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doi.org/10.1016/j.chiabu.2020.104664" TargetMode="External"/><Relationship Id="rId23" Type="http://schemas.openxmlformats.org/officeDocument/2006/relationships/hyperlink" Target="https://10.1177/1044389418785326" TargetMode="External"/><Relationship Id="rId28" Type="http://schemas.openxmlformats.org/officeDocument/2006/relationships/hyperlink" Target="https://doi.org/10.1007/s10826-016-0446-1" TargetMode="External"/><Relationship Id="rId36" Type="http://schemas.openxmlformats.org/officeDocument/2006/relationships/hyperlink" Target="https://doi.org/10.1111/jfcj.1202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016/j.childyouth.2019.01.042" TargetMode="External"/><Relationship Id="rId31" Type="http://schemas.openxmlformats.org/officeDocument/2006/relationships/hyperlink" Target="https://doi.org/10.1606/1044-3894.2015.96.7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77/1044389420947225" TargetMode="External"/><Relationship Id="rId22" Type="http://schemas.openxmlformats.org/officeDocument/2006/relationships/hyperlink" Target="https://doi.org/10.1080/07418825.2018.1524508" TargetMode="External"/><Relationship Id="rId27" Type="http://schemas.openxmlformats.org/officeDocument/2006/relationships/hyperlink" Target="https://doi.org/10.1111/jfcj.12060" TargetMode="External"/><Relationship Id="rId30" Type="http://schemas.openxmlformats.org/officeDocument/2006/relationships/hyperlink" Target="https://doi.org/10.1007/s10826-015-0283-7" TargetMode="External"/><Relationship Id="rId35" Type="http://schemas.openxmlformats.org/officeDocument/2006/relationships/hyperlink" Target="https://journals.tiss.edu/ijsw/index.php/ijsw/article/view/61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1080/15548732.2021.1876807" TargetMode="External"/><Relationship Id="rId17" Type="http://schemas.openxmlformats.org/officeDocument/2006/relationships/hyperlink" Target="https://doi.org/10.1177/1077559520922313" TargetMode="External"/><Relationship Id="rId25" Type="http://schemas.openxmlformats.org/officeDocument/2006/relationships/hyperlink" Target="https://doi.org/10.1016/j.childyouth.2017.04.016" TargetMode="External"/><Relationship Id="rId33" Type="http://schemas.openxmlformats.org/officeDocument/2006/relationships/hyperlink" Target="https://doi.org/10.1080/15588742.2015.1004394" TargetMode="External"/><Relationship Id="rId38" Type="http://schemas.openxmlformats.org/officeDocument/2006/relationships/hyperlink" Target="https://doi.org/10.1080/1533256X.2014.95849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oi.org/10.1080/1533256X.2018.1517009" TargetMode="External"/><Relationship Id="rId41" Type="http://schemas.openxmlformats.org/officeDocument/2006/relationships/hyperlink" Target="https://today.uconn.edu/2020/08/meet-researcher-margaret-lloyd-sieger-school-social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012BBD7DAB04ABF2A251FA8297894" ma:contentTypeVersion="11" ma:contentTypeDescription="Create a new document." ma:contentTypeScope="" ma:versionID="ae4b68d14766802eb05e18a8d23bf33e">
  <xsd:schema xmlns:xsd="http://www.w3.org/2001/XMLSchema" xmlns:xs="http://www.w3.org/2001/XMLSchema" xmlns:p="http://schemas.microsoft.com/office/2006/metadata/properties" xmlns:ns3="4c887468-9953-4e4f-9a8d-02d2d38489b3" xmlns:ns4="5d151d53-c912-4b5d-a64a-684b33ec6695" targetNamespace="http://schemas.microsoft.com/office/2006/metadata/properties" ma:root="true" ma:fieldsID="9f4430a7d887aa7c43c0219562e1d24b" ns3:_="" ns4:_="">
    <xsd:import namespace="4c887468-9953-4e4f-9a8d-02d2d38489b3"/>
    <xsd:import namespace="5d151d53-c912-4b5d-a64a-684b33ec66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87468-9953-4e4f-9a8d-02d2d3848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51d53-c912-4b5d-a64a-684b33ec6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C41EC-7D9D-49AD-BA1B-695BE2872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53BA0-1EF2-49D2-B00C-087D23FEB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61FA0-7BFD-42AB-93A5-C74D11D50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87468-9953-4e4f-9a8d-02d2d38489b3"/>
    <ds:schemaRef ds:uri="5d151d53-c912-4b5d-a64a-684b33ec6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04EE5-F990-41A6-BF0F-332B3BBD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6037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- School of Social Welfare</Company>
  <LinksUpToDate>false</LinksUpToDate>
  <CharactersWithSpaces>40371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Lloyd, Margaret Howard</dc:creator>
  <cp:lastModifiedBy>Lloyd Sieger, Margaret</cp:lastModifiedBy>
  <cp:revision>7</cp:revision>
  <cp:lastPrinted>2016-08-29T21:12:00Z</cp:lastPrinted>
  <dcterms:created xsi:type="dcterms:W3CDTF">2021-08-02T15:40:00Z</dcterms:created>
  <dcterms:modified xsi:type="dcterms:W3CDTF">2021-09-08T16:03:00Z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0x01010083D012BBD7DAB04ABF2A251FA8297894</vt:lpwstr>
  </property>
</Properties>
</file>